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891" w:rsidRDefault="002F6616" w:rsidP="00B35891">
      <w:pPr>
        <w:jc w:val="center"/>
        <w:rPr>
          <w:b/>
          <w:sz w:val="28"/>
          <w:szCs w:val="28"/>
        </w:rPr>
      </w:pPr>
      <w:r w:rsidRPr="00B35891">
        <w:rPr>
          <w:b/>
          <w:sz w:val="28"/>
          <w:szCs w:val="28"/>
        </w:rPr>
        <w:t>IZVJEŠĆE NEZAVISNE EVALUACIJE PROJEKTA</w:t>
      </w:r>
    </w:p>
    <w:p w:rsidR="00B35891" w:rsidRDefault="00B35891" w:rsidP="00B35891">
      <w:pPr>
        <w:jc w:val="center"/>
        <w:rPr>
          <w:b/>
          <w:sz w:val="28"/>
          <w:szCs w:val="28"/>
        </w:rPr>
      </w:pPr>
    </w:p>
    <w:p w:rsidR="00B35891" w:rsidRDefault="00B35891" w:rsidP="00B35891">
      <w:pPr>
        <w:jc w:val="center"/>
        <w:rPr>
          <w:b/>
          <w:sz w:val="28"/>
          <w:szCs w:val="28"/>
        </w:rPr>
      </w:pPr>
    </w:p>
    <w:p w:rsidR="007F11D8" w:rsidRDefault="007F11D8" w:rsidP="00B35891">
      <w:pPr>
        <w:jc w:val="center"/>
        <w:rPr>
          <w:b/>
          <w:sz w:val="28"/>
          <w:szCs w:val="28"/>
        </w:rPr>
      </w:pPr>
    </w:p>
    <w:p w:rsidR="007F11D8" w:rsidRPr="00B35891" w:rsidRDefault="007F11D8" w:rsidP="00B35891">
      <w:pPr>
        <w:jc w:val="center"/>
        <w:rPr>
          <w:b/>
          <w:sz w:val="28"/>
          <w:szCs w:val="28"/>
        </w:rPr>
      </w:pPr>
    </w:p>
    <w:p w:rsidR="00B35891" w:rsidRDefault="002F6616" w:rsidP="00B35891">
      <w:pPr>
        <w:jc w:val="center"/>
        <w:rPr>
          <w:b/>
          <w:sz w:val="28"/>
          <w:szCs w:val="28"/>
        </w:rPr>
      </w:pPr>
      <w:r w:rsidRPr="00B35891">
        <w:rPr>
          <w:b/>
          <w:sz w:val="28"/>
          <w:szCs w:val="28"/>
        </w:rPr>
        <w:t>„</w:t>
      </w:r>
      <w:r w:rsidR="003B0849">
        <w:rPr>
          <w:b/>
          <w:sz w:val="28"/>
          <w:szCs w:val="28"/>
        </w:rPr>
        <w:t xml:space="preserve">PSIHOSOCIJALNA </w:t>
      </w:r>
      <w:r w:rsidRPr="00B35891">
        <w:rPr>
          <w:b/>
          <w:sz w:val="28"/>
          <w:szCs w:val="28"/>
        </w:rPr>
        <w:t>REHABILITACIJA OVISNIKA“</w:t>
      </w:r>
    </w:p>
    <w:p w:rsidR="00B35891" w:rsidRDefault="00B35891" w:rsidP="00B35891">
      <w:pPr>
        <w:jc w:val="center"/>
        <w:rPr>
          <w:b/>
          <w:sz w:val="28"/>
          <w:szCs w:val="28"/>
        </w:rPr>
      </w:pPr>
    </w:p>
    <w:p w:rsidR="00B35891" w:rsidRPr="00B35891" w:rsidRDefault="00B35891" w:rsidP="00B35891">
      <w:pPr>
        <w:jc w:val="center"/>
        <w:rPr>
          <w:b/>
          <w:sz w:val="28"/>
          <w:szCs w:val="28"/>
        </w:rPr>
      </w:pPr>
    </w:p>
    <w:p w:rsidR="002F6616" w:rsidRDefault="002F6616" w:rsidP="00B35891">
      <w:pPr>
        <w:jc w:val="center"/>
        <w:rPr>
          <w:b/>
          <w:sz w:val="28"/>
          <w:szCs w:val="28"/>
        </w:rPr>
      </w:pPr>
      <w:r w:rsidRPr="00B35891">
        <w:rPr>
          <w:b/>
          <w:sz w:val="28"/>
          <w:szCs w:val="28"/>
        </w:rPr>
        <w:t>UDRUGE SAN PATRIGNANO SPLIT</w:t>
      </w: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r>
        <w:rPr>
          <w:b/>
          <w:sz w:val="28"/>
          <w:szCs w:val="28"/>
        </w:rPr>
        <w:t>Izvješće izradila:</w:t>
      </w:r>
    </w:p>
    <w:p w:rsidR="00B35891" w:rsidRDefault="00B35891" w:rsidP="00B35891">
      <w:pPr>
        <w:jc w:val="center"/>
        <w:rPr>
          <w:b/>
          <w:sz w:val="28"/>
          <w:szCs w:val="28"/>
        </w:rPr>
      </w:pPr>
    </w:p>
    <w:p w:rsidR="00B35891" w:rsidRDefault="00B35891" w:rsidP="00B35891">
      <w:pPr>
        <w:jc w:val="center"/>
        <w:rPr>
          <w:b/>
          <w:sz w:val="28"/>
          <w:szCs w:val="28"/>
        </w:rPr>
      </w:pPr>
      <w:r>
        <w:rPr>
          <w:b/>
          <w:sz w:val="28"/>
          <w:szCs w:val="28"/>
        </w:rPr>
        <w:t>Nataša Kekez Vrgoč, prof. psihologije</w:t>
      </w:r>
    </w:p>
    <w:p w:rsidR="00B35891" w:rsidRDefault="00B35891" w:rsidP="00B35891">
      <w:pPr>
        <w:jc w:val="center"/>
        <w:rPr>
          <w:b/>
          <w:sz w:val="28"/>
          <w:szCs w:val="28"/>
        </w:rPr>
      </w:pPr>
    </w:p>
    <w:p w:rsidR="00B35891" w:rsidRDefault="00B35891" w:rsidP="00B35891">
      <w:pPr>
        <w:jc w:val="center"/>
        <w:rPr>
          <w:b/>
          <w:sz w:val="28"/>
          <w:szCs w:val="28"/>
        </w:rPr>
      </w:pPr>
    </w:p>
    <w:p w:rsidR="00B35891" w:rsidRDefault="0038660D" w:rsidP="00B35891">
      <w:pPr>
        <w:jc w:val="center"/>
        <w:rPr>
          <w:b/>
          <w:sz w:val="28"/>
          <w:szCs w:val="28"/>
        </w:rPr>
      </w:pPr>
      <w:r>
        <w:rPr>
          <w:b/>
          <w:sz w:val="28"/>
          <w:szCs w:val="28"/>
        </w:rPr>
        <w:t>Studeni 2017</w:t>
      </w:r>
      <w:r w:rsidR="00B35891">
        <w:rPr>
          <w:b/>
          <w:sz w:val="28"/>
          <w:szCs w:val="28"/>
        </w:rPr>
        <w:t>.</w:t>
      </w: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p>
    <w:p w:rsidR="00B35891" w:rsidRPr="00B35891" w:rsidRDefault="00B35891" w:rsidP="00B35891">
      <w:pPr>
        <w:jc w:val="center"/>
        <w:rPr>
          <w:b/>
          <w:sz w:val="28"/>
          <w:szCs w:val="28"/>
        </w:rPr>
      </w:pPr>
    </w:p>
    <w:p w:rsidR="00B35891" w:rsidRPr="007F11D8" w:rsidRDefault="00B35891" w:rsidP="00B35891">
      <w:pPr>
        <w:rPr>
          <w:b/>
        </w:rPr>
      </w:pPr>
      <w:r w:rsidRPr="007F11D8">
        <w:rPr>
          <w:b/>
        </w:rPr>
        <w:lastRenderedPageBreak/>
        <w:t>UVOD U EVALUACIJU</w:t>
      </w:r>
    </w:p>
    <w:p w:rsidR="00B35891" w:rsidRPr="003B0849" w:rsidRDefault="00B35891" w:rsidP="00A47F38">
      <w:r>
        <w:t>Projekt „</w:t>
      </w:r>
      <w:r w:rsidR="00AA02C6">
        <w:t>Psihosocijalna r</w:t>
      </w:r>
      <w:r>
        <w:t xml:space="preserve">ehabilitacija ovisnika“ provodila je udruga „San </w:t>
      </w:r>
      <w:r w:rsidR="0038660D">
        <w:t xml:space="preserve">Patrignano“ od </w:t>
      </w:r>
      <w:r w:rsidR="00AA02C6">
        <w:t>s</w:t>
      </w:r>
      <w:r w:rsidR="0038660D">
        <w:t>tudenoga 2016</w:t>
      </w:r>
      <w:r w:rsidR="00AA02C6">
        <w:t>. d</w:t>
      </w:r>
      <w:r>
        <w:t xml:space="preserve">o </w:t>
      </w:r>
      <w:r w:rsidR="00AA02C6">
        <w:t xml:space="preserve"> s</w:t>
      </w:r>
      <w:r w:rsidR="0038660D">
        <w:t>tudenoga 2017</w:t>
      </w:r>
      <w:r>
        <w:t xml:space="preserve">. Financiran je sredstvima Ministarstva socijalne politike i mladih u iznosu od </w:t>
      </w:r>
      <w:r w:rsidR="0038660D" w:rsidRPr="003B0849">
        <w:t>16</w:t>
      </w:r>
      <w:r w:rsidRPr="003B0849">
        <w:t>0.000 k</w:t>
      </w:r>
      <w:r w:rsidR="00AA02C6">
        <w:t xml:space="preserve">n temeljem  </w:t>
      </w:r>
      <w:r w:rsidR="00A47F38" w:rsidRPr="003B0849">
        <w:t xml:space="preserve">natječaja za prijavu </w:t>
      </w:r>
      <w:r w:rsidR="006B212A">
        <w:t xml:space="preserve">trogodišnjih </w:t>
      </w:r>
      <w:r w:rsidR="00A47F38" w:rsidRPr="003B0849">
        <w:t xml:space="preserve">projekata udruga/zdravstvenih organizacija u Republici Hrvatskoj za dodjelu financijskih sredstava za projekte u području </w:t>
      </w:r>
      <w:r w:rsidR="00AA02C6">
        <w:t>r</w:t>
      </w:r>
      <w:r w:rsidR="00A47F38" w:rsidRPr="003B0849">
        <w:t>ehabilitacije ovisnosti  i resocijalizacije ovisnika.</w:t>
      </w:r>
    </w:p>
    <w:p w:rsidR="00B35891" w:rsidRDefault="00B35891" w:rsidP="00B35891">
      <w:r w:rsidRPr="003B0849">
        <w:t xml:space="preserve">Provedena je evaluacija </w:t>
      </w:r>
      <w:r w:rsidR="00A47F38" w:rsidRPr="003B0849">
        <w:t xml:space="preserve">korisnosti.  </w:t>
      </w:r>
    </w:p>
    <w:p w:rsidR="003B0849" w:rsidRPr="003B0849" w:rsidRDefault="003B0849" w:rsidP="00B35891"/>
    <w:p w:rsidR="00B35891" w:rsidRDefault="00B35891" w:rsidP="00B35891">
      <w:r>
        <w:t>PITANJA KOJA SU VODILA EVALUACIJSKI PROCES</w:t>
      </w:r>
    </w:p>
    <w:p w:rsidR="00B35891" w:rsidRDefault="00B35891" w:rsidP="00B35891">
      <w:r>
        <w:t xml:space="preserve">1.      Pitanje relevantnosti modela  (koji je konceptualni model rada, relevantnost projekta s obzirom na potrebe i prioritete javne politike )  </w:t>
      </w:r>
    </w:p>
    <w:p w:rsidR="00B35891" w:rsidRDefault="00B35891" w:rsidP="00B35891">
      <w:r>
        <w:t xml:space="preserve">2.      Pitanja nastojanja  u odnosu na specifične ciljeve te utjecaj aktivnosti na kvalitetu života korisnika.   </w:t>
      </w:r>
    </w:p>
    <w:p w:rsidR="00B35891" w:rsidRDefault="00B35891" w:rsidP="00B35891">
      <w:r>
        <w:t xml:space="preserve">3.      Pitanja korisnosti ( korisnost i primjerenost programskih aktivnosti specifičnoj skupini korisnika , koja strategija je najkorisniji način dovođenja i zadržavanja korisnika u program?) </w:t>
      </w:r>
    </w:p>
    <w:p w:rsidR="00B35891" w:rsidRDefault="00B35891" w:rsidP="00B35891"/>
    <w:p w:rsidR="00B35891" w:rsidRDefault="00B35891" w:rsidP="00B35891"/>
    <w:p w:rsidR="00B35891" w:rsidRPr="007F11D8" w:rsidRDefault="00A47F38" w:rsidP="004B40A6">
      <w:pPr>
        <w:rPr>
          <w:b/>
        </w:rPr>
      </w:pPr>
      <w:r w:rsidRPr="007F11D8">
        <w:rPr>
          <w:b/>
        </w:rPr>
        <w:t xml:space="preserve">RELEVANTNOST </w:t>
      </w:r>
    </w:p>
    <w:p w:rsidR="001A39DF" w:rsidRDefault="001A39DF" w:rsidP="001A39DF">
      <w:r>
        <w:t xml:space="preserve">Podaci o osobama liječenim zbog ovisnosti o psihoaktivnim drogama prikupljaju se u Hrvatskom zavodu za javno zdravstvo (HZJZ). Tijekom 2015. godine u zdravstvenim ustanovama Republike Hrvatske, registrirano je 7.533 osoba liječenih zbog ovisnosti o psihoaktivnim drogama, od kojih je 844 osoba po prvi put bila na liječenju (11,2%). </w:t>
      </w:r>
    </w:p>
    <w:p w:rsidR="001A39DF" w:rsidRDefault="001A39DF" w:rsidP="001A39DF">
      <w:r>
        <w:t xml:space="preserve">Tijekom 2015. godine na liječenju je bilo 6.123 opijatskih ovisnika, od kojih je 175 bilo liječeno po prvi put (2,9%), što je do sada najmanji udio opijatskih ovisnika od početka praćenja liječenih konzumenata i ovisnika. Među novopridošlim  osobama sve je manji udio opijatskih ovisnika (20,7%), dok je sve više neopijatskih ovisnika 79,3%.  </w:t>
      </w:r>
    </w:p>
    <w:p w:rsidR="00B24187" w:rsidRDefault="001A39DF" w:rsidP="00B24187">
      <w:r>
        <w:t xml:space="preserve"> </w:t>
      </w:r>
      <w:r w:rsidR="005C1F4D">
        <w:t>Zlo</w:t>
      </w:r>
      <w:r>
        <w:t xml:space="preserve">uporaba droga je zastupljena kod velikog broja ovisnika o drogama, no glavno sredstvo koje se navodi kao glavni razlog dolaska na liječenje određuje terapeut, te je prema tom kriteriju najviše osoba u 2015. liječeno zbog opijata kao glavnog sredstva (81,3%), zatim zbog zbog zlouporabe kanabinoida (12,8%) te amfetamina (1,9%). Zlouporaba kokaina se spominje kao razlog liječenja kod 1,4% osoba i u laganom je padu u odnosu na godinu prije. Raspodjela liječenih osoba prema dobi i tipu ovisnosti pokazuje da je opijatni tip ovisnosti najprisutniji među liječenim ovisnicima i iznosi 81,3%, dok je ovisnost o neopijatima razlog dolaska na liječenje kod 18,7% osoba. </w:t>
      </w:r>
      <w:r w:rsidR="00B24187">
        <w:t xml:space="preserve">Od ukupno 7.533 osoba liječenih tijekom 2015., većinu njih kao i prethodnih godina čine muškarci. Srednja dob prve uporabe (bilo kojeg sredstva) u 2015. bila je 16,1 godina starosti. Srednja dob prvog uzimanja heroina 20,1 godina, srednja dob prvog i.v.2 uzimanja 21 godina, te srednja dob prvog dolaska na liječenje 26,7 godine. Prosječna  dob  prvog  uzimanja  kanabinoida  je 16,5  godine.  </w:t>
      </w:r>
    </w:p>
    <w:p w:rsidR="001A39DF" w:rsidRDefault="00B24187" w:rsidP="00B24187">
      <w:r>
        <w:lastRenderedPageBreak/>
        <w:t xml:space="preserve"> U dobi do 20 godina bilo ih je 480 (6,4%), a najviše je liječenih ovisnika bilo u dobnoj skupini  između  30  i  39  godine  (3.642  osoba  –  48,4%). Ovisnička populacija u Republici Hrvatskoj kao i u EU sve više stari, te u 2014. godini većina osoba bilo starije od 30 godina. Prosječna dob liječenih osoba i dalje raste, što upućuje da se osobe zadržavaju u sustavu liječenja duži niz godina, dok je broj novopridošlih stabilan (smanjenje za 3,6% u odnosu na 2014.). Visokom  udjelu  liječenih zbog  ovisnosti  o  opijatima  doprinosi  veliki  broj ovisnika koji su liječeni metodom održavanja na metadonu te korištenju buprenorfina</w:t>
      </w:r>
    </w:p>
    <w:p w:rsidR="00B24187" w:rsidRDefault="00B24187" w:rsidP="001A39DF"/>
    <w:p w:rsidR="001A39DF" w:rsidRDefault="001A39DF" w:rsidP="001A39DF">
      <w:r>
        <w:t xml:space="preserve"> Za čitavu Hrvatsku stopa liječenih osoba zbog zlouporabe droga u odnosu na 100.000 stanovnika u dobi od 15.-64 godine iznosi 261,4, a u sedam županija stopa je viša od prosjeka Hrvatske (Istarska (524,6), Zadarska (501,6), Grad Zagreb (406,4), Šibensko</w:t>
      </w:r>
      <w:r w:rsidR="00B24187">
        <w:t>-</w:t>
      </w:r>
      <w:r>
        <w:t>kninska (432,6), Primorsko-goranska (332,6), Splitsko-dalmatinska (321,1), te Dubrovačko-neretvanska (309,4), dok su ostale županije imale stope niže od hrvatskog prosjeka. Najizraženiji problem zlouporabe opijata bio je prisutan u Zadarskoj županiji sa stopom od 488,1 (2014.:486,3), na drugom mjestu je Istarska županija sa stopom 467,9 (2014.:474,9), slijede Šibensko-kninska sa stopom 395,4 (2014.: 394,0), Primorsko</w:t>
      </w:r>
      <w:r w:rsidR="005C1F4D">
        <w:t xml:space="preserve"> </w:t>
      </w:r>
      <w:r>
        <w:t>goranska sa stopom 316,4 (2014.: 319,4), Grad Zagreb (299,7), (2014.: 309,6); Splitsko</w:t>
      </w:r>
      <w:r w:rsidR="005C1F4D">
        <w:t xml:space="preserve"> </w:t>
      </w:r>
      <w:r>
        <w:t xml:space="preserve">dalmatinska županija (280,1), (2014: 295,8) te Dubrovačko-neretvanska (276); (2014: 264,8) te dok su ostale županije ispod hrvatskog prosjeka.  </w:t>
      </w:r>
    </w:p>
    <w:p w:rsidR="001A39DF" w:rsidRDefault="00B24187" w:rsidP="001A39DF">
      <w:r>
        <w:t>Udruga San Patrignano  projektom Rehabilitacija ovisnika nastoji obuhvatiti Splitsko-dalmatinsku, Varaždinsku  županiju i Grad Zagreb.</w:t>
      </w:r>
    </w:p>
    <w:p w:rsidR="00CC26F2" w:rsidRDefault="00CC26F2" w:rsidP="001A39DF"/>
    <w:p w:rsidR="001A39DF" w:rsidRPr="007F11D8" w:rsidRDefault="005C1F4D" w:rsidP="001A39DF">
      <w:pPr>
        <w:rPr>
          <w:b/>
        </w:rPr>
      </w:pPr>
      <w:r w:rsidRPr="007F11D8">
        <w:rPr>
          <w:b/>
        </w:rPr>
        <w:t>NASTOJANJA PROJEKTA</w:t>
      </w:r>
    </w:p>
    <w:p w:rsidR="004B40A6" w:rsidRDefault="00F31294" w:rsidP="004B40A6">
      <w:r>
        <w:t xml:space="preserve">    </w:t>
      </w:r>
      <w:r w:rsidR="004B40A6">
        <w:t>•</w:t>
      </w:r>
      <w:r w:rsidR="004B40A6">
        <w:tab/>
        <w:t>Opći cilj projekta je odvikavanje i psihosocijalna rehabilitacija ovisnika o drogama, alkoholu i drugim sredstvima ovisnosti,  trajna apstinencija korisnika, osnažiti i educirati članove obitelji korisnika i pridonijeti smanjenju broja ovisnika u Republici Hrvatskoj.</w:t>
      </w:r>
    </w:p>
    <w:p w:rsidR="004B40A6" w:rsidRDefault="004B40A6" w:rsidP="004B40A6">
      <w:r>
        <w:t>•</w:t>
      </w:r>
      <w:r>
        <w:tab/>
        <w:t>Specifični ciljevi projekta su:</w:t>
      </w:r>
    </w:p>
    <w:p w:rsidR="004B40A6" w:rsidRDefault="004B40A6" w:rsidP="004B40A6">
      <w:r>
        <w:t>-</w:t>
      </w:r>
      <w:r>
        <w:tab/>
        <w:t>provesti ciklus pripremnih aktivnosti za odl</w:t>
      </w:r>
      <w:r w:rsidR="00AA02C6">
        <w:t>azak u terapijsku zajednicu sa 3</w:t>
      </w:r>
      <w:r>
        <w:t>0 ovisnika o drogama s područja cijele Republike Hrvatske.</w:t>
      </w:r>
    </w:p>
    <w:p w:rsidR="004B40A6" w:rsidRDefault="004B40A6" w:rsidP="004B40A6">
      <w:r>
        <w:t>-</w:t>
      </w:r>
      <w:r>
        <w:tab/>
        <w:t>uputiti u terapijsku za</w:t>
      </w:r>
      <w:r w:rsidR="0038660D">
        <w:t>jednicu San Patrignano Italija 3</w:t>
      </w:r>
      <w:r>
        <w:t xml:space="preserve">0 ovisnika </w:t>
      </w:r>
    </w:p>
    <w:p w:rsidR="004B40A6" w:rsidRDefault="004B40A6" w:rsidP="004B40A6">
      <w:r>
        <w:t>-</w:t>
      </w:r>
      <w:r>
        <w:tab/>
        <w:t>osigurati kontinuiranu podršku njemu i obiteljima tijekom rehabilitacije</w:t>
      </w:r>
    </w:p>
    <w:p w:rsidR="004B40A6" w:rsidRDefault="004B40A6" w:rsidP="004B40A6">
      <w:r>
        <w:t>-</w:t>
      </w:r>
      <w:r>
        <w:tab/>
        <w:t>promovirati važnost zdravog življenja u zajednici  kroz podjelu promotivnog materijala.</w:t>
      </w:r>
    </w:p>
    <w:p w:rsidR="004B40A6" w:rsidRDefault="004B40A6" w:rsidP="004B40A6">
      <w:r>
        <w:t>•</w:t>
      </w:r>
      <w:r>
        <w:tab/>
        <w:t>Direktni korisnici su:</w:t>
      </w:r>
    </w:p>
    <w:p w:rsidR="004B40A6" w:rsidRDefault="004B40A6" w:rsidP="004B40A6">
      <w:r>
        <w:t>-</w:t>
      </w:r>
      <w:r>
        <w:tab/>
        <w:t xml:space="preserve">mlade osobe, ovisnici o drogama  sa područja cijele Republike Hrvatske od 18 do 40 godina, oba spola. Najčešće su ovisnici o heroinu, ali i „speedu“, amfetaminima, kokainu </w:t>
      </w:r>
      <w:r w:rsidR="0038660D">
        <w:t>i ecstasyju. Bit će obuhvaćeno 3</w:t>
      </w:r>
      <w:r>
        <w:t>0 mladih ljudi.</w:t>
      </w:r>
    </w:p>
    <w:p w:rsidR="004B40A6" w:rsidRDefault="004B40A6" w:rsidP="004B40A6">
      <w:r>
        <w:lastRenderedPageBreak/>
        <w:t>-</w:t>
      </w:r>
      <w:r>
        <w:tab/>
        <w:t>Članovi obitelji ovisnika, njih 60 koje će se kroz savjetovanje i psihosocijalnu podršku educirati  i osnažiti.</w:t>
      </w:r>
    </w:p>
    <w:p w:rsidR="004B40A6" w:rsidRDefault="004B40A6" w:rsidP="004B40A6">
      <w:r>
        <w:t>•</w:t>
      </w:r>
      <w:r>
        <w:tab/>
        <w:t>Indirektni korisnici su  iz opće populacije, 5000 ljudi koji će kroz promotivne aktivnosti udruge dobiti informacije o radu San Patrignana i osvijestiti se o važnosti zdravog življenja.</w:t>
      </w:r>
    </w:p>
    <w:p w:rsidR="004B40A6" w:rsidRDefault="004B40A6" w:rsidP="004B40A6">
      <w:r>
        <w:t>•</w:t>
      </w:r>
      <w:r>
        <w:tab/>
        <w:t xml:space="preserve">Planirane aktivnosti za ostvarivanje navedenih ciljeva su: </w:t>
      </w:r>
    </w:p>
    <w:p w:rsidR="004B40A6" w:rsidRDefault="004B40A6" w:rsidP="004B40A6">
      <w:r>
        <w:t>-</w:t>
      </w:r>
      <w:r>
        <w:tab/>
        <w:t>Individualna i grupna savjetovanja sa ovisnicima i članovima obitelji ovisnika;</w:t>
      </w:r>
    </w:p>
    <w:p w:rsidR="004B40A6" w:rsidRDefault="004B40A6" w:rsidP="004B40A6">
      <w:r>
        <w:t>-</w:t>
      </w:r>
      <w:r>
        <w:tab/>
        <w:t>Izrađivanje procjene, stručnog mišljenja i ugovaranje termina ulaska u program rehabilitacije u San Patrignano svakog pojedinog korisnika;</w:t>
      </w:r>
    </w:p>
    <w:p w:rsidR="004B40A6" w:rsidRDefault="004B40A6" w:rsidP="004B40A6">
      <w:r>
        <w:t>-</w:t>
      </w:r>
      <w:r>
        <w:tab/>
        <w:t>Organiziranje putovanja i prijevoz ovisnika u San Patrignano;</w:t>
      </w:r>
    </w:p>
    <w:p w:rsidR="004B40A6" w:rsidRDefault="004B40A6" w:rsidP="004B40A6">
      <w:r>
        <w:t>-</w:t>
      </w:r>
      <w:r>
        <w:tab/>
        <w:t>Četverogodišnji psihosocijalni tretman ovisnika u San Patrignanu;</w:t>
      </w:r>
    </w:p>
    <w:p w:rsidR="004B40A6" w:rsidRDefault="004B40A6" w:rsidP="004B40A6">
      <w:r>
        <w:t>-</w:t>
      </w:r>
      <w:r>
        <w:tab/>
        <w:t>Sastanci i radionice sa obiteljima ovisnika na rehabilitaciji o eventualnom napretku, problemima, motivaciji ovisnika na programu u San Patrignanu;</w:t>
      </w:r>
    </w:p>
    <w:p w:rsidR="004B40A6" w:rsidRDefault="004B40A6" w:rsidP="004B40A6">
      <w:r>
        <w:t>-</w:t>
      </w:r>
      <w:r>
        <w:tab/>
        <w:t>Moguće predvidive intervencije i putovanja u San Patrignano;</w:t>
      </w:r>
    </w:p>
    <w:p w:rsidR="004B40A6" w:rsidRDefault="004B40A6" w:rsidP="004B40A6">
      <w:r>
        <w:t>-</w:t>
      </w:r>
      <w:r>
        <w:tab/>
        <w:t>Organiziranje posjeta obitelji ovisnika u San Patrignano.</w:t>
      </w:r>
    </w:p>
    <w:p w:rsidR="00214875" w:rsidRDefault="00867A29" w:rsidP="00C477E1">
      <w:r>
        <w:tab/>
        <w:t>Podjela promotivnog materijala</w:t>
      </w:r>
    </w:p>
    <w:p w:rsidR="00214875" w:rsidRDefault="00214875" w:rsidP="00C477E1"/>
    <w:p w:rsidR="00B6364E" w:rsidRPr="00867A29" w:rsidRDefault="00B6364E" w:rsidP="00B6364E">
      <w:pPr>
        <w:rPr>
          <w:rFonts w:ascii="Calibri" w:hAnsi="Calibri" w:cs="Calibri"/>
          <w:b/>
          <w:i/>
        </w:rPr>
      </w:pPr>
      <w:r w:rsidRPr="00867A29">
        <w:rPr>
          <w:rFonts w:ascii="Calibri" w:hAnsi="Calibri" w:cs="Calibri"/>
          <w:b/>
          <w:i/>
        </w:rPr>
        <w:t>Metodologija:</w:t>
      </w:r>
    </w:p>
    <w:p w:rsidR="00B6364E" w:rsidRPr="00B6364E" w:rsidRDefault="00B6364E" w:rsidP="00B6364E">
      <w:pPr>
        <w:rPr>
          <w:rFonts w:ascii="Calibri" w:hAnsi="Calibri" w:cs="Calibri"/>
        </w:rPr>
      </w:pPr>
      <w:r w:rsidRPr="00B6364E">
        <w:rPr>
          <w:rFonts w:ascii="Calibri" w:hAnsi="Calibri" w:cs="Calibri"/>
        </w:rPr>
        <w:t>a)   Individualna i grupna savjetovanja sa korisnicima</w:t>
      </w:r>
    </w:p>
    <w:p w:rsidR="00B6364E" w:rsidRPr="00B6364E" w:rsidRDefault="00B6364E" w:rsidP="00B6364E">
      <w:pPr>
        <w:rPr>
          <w:rFonts w:ascii="Calibri" w:hAnsi="Calibri" w:cs="Calibri"/>
        </w:rPr>
      </w:pPr>
      <w:r w:rsidRPr="00B6364E">
        <w:rPr>
          <w:rFonts w:ascii="Calibri" w:hAnsi="Calibri" w:cs="Calibri"/>
        </w:rPr>
        <w:t>Savjetovanja odrađuju kombinirano psiholog i sociolog sa voditeljem projekta i drugim operaterima Udruge. Dinamika ovih aktivnosti je dva puta tjedno po tri sata, s tim da je prvi tjedni kolokvij individualni, a drugi grupni . Trajanje i broj savjetovanja nisu striktno zadani. Ovise o pojedincu, njegovom trenutnom stanju, motivaciji i ozbiljnosti prikazanoj na kolokvijima. Nakon svakog od ovih kolokvija projektni tim razmjenjuje mišljenja o svakom pojedinom korisniku te se na taj način dolazi do odluke o uključivanju pojedinca u prihvat  u San Patrignanu.</w:t>
      </w:r>
    </w:p>
    <w:p w:rsidR="00B6364E" w:rsidRPr="00B6364E" w:rsidRDefault="00B6364E" w:rsidP="00B6364E">
      <w:pPr>
        <w:rPr>
          <w:rFonts w:ascii="Calibri" w:hAnsi="Calibri" w:cs="Calibri"/>
        </w:rPr>
      </w:pPr>
      <w:r w:rsidRPr="00B6364E">
        <w:rPr>
          <w:rFonts w:ascii="Calibri" w:hAnsi="Calibri" w:cs="Calibri"/>
        </w:rPr>
        <w:t>Svi potencijalni korisnici prolaze psihodijagnostiku  multidimenzionalnim testovima ličnosti, Upitnicima za procjenu kvalitete življenja, Upitnicima sagorijevanja...</w:t>
      </w:r>
    </w:p>
    <w:p w:rsidR="00B6364E" w:rsidRPr="00B6364E" w:rsidRDefault="00B6364E" w:rsidP="00B6364E">
      <w:pPr>
        <w:rPr>
          <w:rFonts w:ascii="Calibri" w:hAnsi="Calibri" w:cs="Calibri"/>
        </w:rPr>
      </w:pPr>
      <w:r w:rsidRPr="00B6364E">
        <w:rPr>
          <w:rFonts w:ascii="Calibri" w:hAnsi="Calibri" w:cs="Calibri"/>
        </w:rPr>
        <w:t>b)</w:t>
      </w:r>
      <w:r w:rsidRPr="00B6364E">
        <w:rPr>
          <w:rFonts w:ascii="Calibri" w:hAnsi="Calibri" w:cs="Calibri"/>
        </w:rPr>
        <w:tab/>
        <w:t>Izrađivanje procjene, stručnog mišljenja i ugovaranje termina prihvata u San Patrignano svakog pojedinog korisnika</w:t>
      </w:r>
    </w:p>
    <w:p w:rsidR="00B6364E" w:rsidRPr="00B6364E" w:rsidRDefault="00B6364E" w:rsidP="00B6364E">
      <w:pPr>
        <w:rPr>
          <w:rFonts w:ascii="Calibri" w:hAnsi="Calibri" w:cs="Calibri"/>
        </w:rPr>
      </w:pPr>
      <w:r w:rsidRPr="00B6364E">
        <w:rPr>
          <w:rFonts w:ascii="Calibri" w:hAnsi="Calibri" w:cs="Calibri"/>
        </w:rPr>
        <w:t xml:space="preserve">Nakon odrađenih kolokvija i pozitivnog stručnog mišljenja projektnog tima, voditelj projekta dogovara termin sa Uredom za prihvat San Patrignana za dovođenje korisnika na završni razgovor u San Patrignano kako bi se upoznao sa strukturom i voditeljima. Ova aktivnost se ugovara putem posebnog programa Fasen kojim su umrežene sve Udruge San Patrignana u svijetu. </w:t>
      </w:r>
    </w:p>
    <w:p w:rsidR="00B6364E" w:rsidRPr="00B6364E" w:rsidRDefault="00B6364E" w:rsidP="00B6364E">
      <w:pPr>
        <w:rPr>
          <w:rFonts w:ascii="Calibri" w:hAnsi="Calibri" w:cs="Calibri"/>
        </w:rPr>
      </w:pPr>
      <w:r w:rsidRPr="00B6364E">
        <w:rPr>
          <w:rFonts w:ascii="Calibri" w:hAnsi="Calibri" w:cs="Calibri"/>
        </w:rPr>
        <w:t>c)</w:t>
      </w:r>
      <w:r w:rsidRPr="00B6364E">
        <w:rPr>
          <w:rFonts w:ascii="Calibri" w:hAnsi="Calibri" w:cs="Calibri"/>
        </w:rPr>
        <w:tab/>
        <w:t>Organiziranje putovanja i prijevoz korisnika u San Patrignano</w:t>
      </w:r>
    </w:p>
    <w:p w:rsidR="00B6364E" w:rsidRPr="00B6364E" w:rsidRDefault="00B6364E" w:rsidP="00B6364E">
      <w:pPr>
        <w:rPr>
          <w:rFonts w:ascii="Calibri" w:hAnsi="Calibri" w:cs="Calibri"/>
        </w:rPr>
      </w:pPr>
      <w:r w:rsidRPr="00B6364E">
        <w:rPr>
          <w:rFonts w:ascii="Calibri" w:hAnsi="Calibri" w:cs="Calibri"/>
        </w:rPr>
        <w:lastRenderedPageBreak/>
        <w:t>Tajnik udruge organizira putovanje u jednodnevni posjet korisnika San Patrignanu. Kupuje trajektne karte za liniju Split-Ancona-Split i osigurava vozilo za liniju Ancona-San Patrignano-Ancona. Tajnik udruge kao odgovorna osoba uvijek putuje sa korisnicima. Nakon odrađenog jednodnevnog posjeta slijedi povratak i korisnicima se daje oko tjedan dana vremena prije definitivnog ulaska u San Patrignano, ako slučajno imaju još bilo kakve dvojbe.</w:t>
      </w:r>
    </w:p>
    <w:p w:rsidR="00B6364E" w:rsidRPr="00B6364E" w:rsidRDefault="00B6364E" w:rsidP="00B6364E">
      <w:pPr>
        <w:rPr>
          <w:rFonts w:ascii="Calibri" w:hAnsi="Calibri" w:cs="Calibri"/>
        </w:rPr>
      </w:pPr>
      <w:r w:rsidRPr="00B6364E">
        <w:rPr>
          <w:rFonts w:ascii="Calibri" w:hAnsi="Calibri" w:cs="Calibri"/>
        </w:rPr>
        <w:t>Ako se korisnik definitivno odluči na ulazak u San Patrignano tajnik udruge ugovara termin ulaska, organizira putovanje i odvodi korisnika u San Patrignano.</w:t>
      </w:r>
    </w:p>
    <w:p w:rsidR="00B6364E" w:rsidRPr="00B6364E" w:rsidRDefault="00B6364E" w:rsidP="00B6364E">
      <w:pPr>
        <w:rPr>
          <w:rFonts w:ascii="Calibri" w:hAnsi="Calibri" w:cs="Calibri"/>
        </w:rPr>
      </w:pPr>
      <w:r w:rsidRPr="00B6364E">
        <w:rPr>
          <w:rFonts w:ascii="Calibri" w:hAnsi="Calibri" w:cs="Calibri"/>
        </w:rPr>
        <w:t>d)</w:t>
      </w:r>
      <w:r w:rsidRPr="00B6364E">
        <w:rPr>
          <w:rFonts w:ascii="Calibri" w:hAnsi="Calibri" w:cs="Calibri"/>
        </w:rPr>
        <w:tab/>
        <w:t>Četverogodišnji boravak korisnika u San Patrignanu</w:t>
      </w:r>
    </w:p>
    <w:p w:rsidR="00B6364E" w:rsidRPr="00B6364E" w:rsidRDefault="00B6364E" w:rsidP="00B6364E">
      <w:pPr>
        <w:rPr>
          <w:rFonts w:ascii="Calibri" w:hAnsi="Calibri" w:cs="Calibri"/>
        </w:rPr>
      </w:pPr>
      <w:r w:rsidRPr="00B6364E">
        <w:rPr>
          <w:rFonts w:ascii="Calibri" w:hAnsi="Calibri" w:cs="Calibri"/>
        </w:rPr>
        <w:t>Cjelokupni tretman korisnika u San Patrignanu je besplatan. Model „San Patrignano“ je priznat od Vijeća Europe kao jedan od stručnijih i učinkovitijih tretmana, a posebno priznanje udruga je  dobila 2016. Godine od glavnog tajnika UN-a Ban Ki Moona. Svaki korisnik iz Hrvatske kroz program rehabilitacije studira talijanski jezik i završi školu ili tečaj za najmanje jedno zanimanje kako bi nakon završenog programa, uz dvije diplome, bili konkurentniji na tržištu rada. Većina bivših korisnika iz Hrvatske nastavi i u svojoj sredini raditi posao za koji se kvalificirala u San Patrignanu.</w:t>
      </w:r>
    </w:p>
    <w:p w:rsidR="00B6364E" w:rsidRPr="00B6364E" w:rsidRDefault="00B6364E" w:rsidP="00B6364E">
      <w:pPr>
        <w:rPr>
          <w:rFonts w:ascii="Calibri" w:hAnsi="Calibri" w:cs="Calibri"/>
        </w:rPr>
      </w:pPr>
      <w:r w:rsidRPr="00B6364E">
        <w:rPr>
          <w:rFonts w:ascii="Calibri" w:hAnsi="Calibri" w:cs="Calibri"/>
        </w:rPr>
        <w:t>Unutar San Patrignana je i medicinski centar (bolnica) specijaliziran za bolesti HIV-a i hepatitisa. Korisnicima kojima je to potrebno omogućava se i liječenje hepatitisa interferonom, usluge stomatologa, liječnika i zahtjevnijih kirurških zahvata, školovanje, edukacija i usavršavanje o trošku San Patrignana. Raspolaže se sa stambenim objektima za smještaj korisnika kapaciteta 2500 kreveta, 60 kuća za obitelji operatera, 53 laboratorija za stručnu obuku i usavršavanje, dva kina, kazalište, dvije sportske i kongresna dvorana, studenski centar, stomatološki centar, dječji vrtić, bazen,hipodrom, nogometni tereni... dok je San Patrignano i organizator raznih kulturnih, sportskih i edukacijskih događanja, a  posjeti ga oko 6000 studenata godišnje.</w:t>
      </w:r>
    </w:p>
    <w:p w:rsidR="00B6364E" w:rsidRPr="00B6364E" w:rsidRDefault="00B6364E" w:rsidP="00B6364E">
      <w:pPr>
        <w:rPr>
          <w:rFonts w:ascii="Calibri" w:hAnsi="Calibri" w:cs="Calibri"/>
        </w:rPr>
      </w:pPr>
      <w:r w:rsidRPr="00B6364E">
        <w:rPr>
          <w:rFonts w:ascii="Calibri" w:hAnsi="Calibri" w:cs="Calibri"/>
        </w:rPr>
        <w:t>e)</w:t>
      </w:r>
      <w:r w:rsidRPr="00B6364E">
        <w:rPr>
          <w:rFonts w:ascii="Calibri" w:hAnsi="Calibri" w:cs="Calibri"/>
        </w:rPr>
        <w:tab/>
        <w:t>Podjela promotivnog materijala u  5 gradova Republike  Hrvatske</w:t>
      </w:r>
    </w:p>
    <w:p w:rsidR="00B6364E" w:rsidRPr="00B6364E" w:rsidRDefault="00B6364E" w:rsidP="00B6364E">
      <w:pPr>
        <w:rPr>
          <w:rFonts w:ascii="Calibri" w:hAnsi="Calibri" w:cs="Calibri"/>
        </w:rPr>
      </w:pPr>
      <w:r w:rsidRPr="00B6364E">
        <w:rPr>
          <w:rFonts w:ascii="Calibri" w:hAnsi="Calibri" w:cs="Calibri"/>
        </w:rPr>
        <w:t xml:space="preserve">Volonteri udruge, bivši korisnici i članovi obitelji korisnika dijelili su promotivne letke udruge koji promiču zdravo življenje i informiraju o radu San Patrignana.  </w:t>
      </w:r>
    </w:p>
    <w:p w:rsidR="00B6364E" w:rsidRDefault="00B6364E" w:rsidP="001A7105">
      <w:pPr>
        <w:rPr>
          <w:rFonts w:ascii="Calibri" w:hAnsi="Calibri" w:cs="Calibri"/>
        </w:rPr>
      </w:pPr>
    </w:p>
    <w:p w:rsidR="00867A29" w:rsidRDefault="00867A29" w:rsidP="001A7105">
      <w:pPr>
        <w:rPr>
          <w:rFonts w:ascii="Calibri" w:hAnsi="Calibri" w:cs="Calibri"/>
        </w:rPr>
      </w:pPr>
    </w:p>
    <w:p w:rsidR="00867A29" w:rsidRDefault="00867A29" w:rsidP="001A7105">
      <w:pPr>
        <w:rPr>
          <w:rFonts w:ascii="Calibri" w:hAnsi="Calibri" w:cs="Calibri"/>
        </w:rPr>
      </w:pPr>
    </w:p>
    <w:p w:rsidR="00867A29" w:rsidRDefault="00867A29" w:rsidP="001A7105">
      <w:pPr>
        <w:rPr>
          <w:rFonts w:ascii="Calibri" w:hAnsi="Calibri" w:cs="Calibri"/>
        </w:rPr>
      </w:pPr>
    </w:p>
    <w:p w:rsidR="00867A29" w:rsidRDefault="00867A29" w:rsidP="001A7105">
      <w:pPr>
        <w:rPr>
          <w:rFonts w:ascii="Calibri" w:hAnsi="Calibri" w:cs="Calibri"/>
        </w:rPr>
      </w:pPr>
    </w:p>
    <w:p w:rsidR="00867A29" w:rsidRDefault="00867A29" w:rsidP="001A7105">
      <w:pPr>
        <w:rPr>
          <w:rFonts w:ascii="Calibri" w:hAnsi="Calibri" w:cs="Calibri"/>
        </w:rPr>
      </w:pPr>
    </w:p>
    <w:p w:rsidR="00867A29" w:rsidRDefault="00867A29" w:rsidP="001A7105">
      <w:pPr>
        <w:rPr>
          <w:rFonts w:ascii="Calibri" w:hAnsi="Calibri" w:cs="Calibri"/>
        </w:rPr>
      </w:pPr>
    </w:p>
    <w:p w:rsidR="00867A29" w:rsidRPr="00B6364E" w:rsidRDefault="00867A29" w:rsidP="001A7105">
      <w:pPr>
        <w:rPr>
          <w:rFonts w:ascii="Calibri" w:hAnsi="Calibri" w:cs="Calibri"/>
        </w:rPr>
      </w:pPr>
    </w:p>
    <w:p w:rsidR="00B6364E" w:rsidRDefault="00B6364E" w:rsidP="001A7105">
      <w:pPr>
        <w:rPr>
          <w:rFonts w:ascii="Trebuchet MS" w:hAnsi="Trebuchet MS"/>
          <w:sz w:val="18"/>
          <w:szCs w:val="18"/>
        </w:rPr>
      </w:pPr>
    </w:p>
    <w:p w:rsidR="00B6364E" w:rsidRDefault="00B6364E" w:rsidP="001A7105">
      <w:pPr>
        <w:rPr>
          <w:rFonts w:ascii="Trebuchet MS" w:hAnsi="Trebuchet MS"/>
          <w:sz w:val="18"/>
          <w:szCs w:val="18"/>
        </w:rPr>
      </w:pPr>
    </w:p>
    <w:p w:rsidR="001A7105" w:rsidRDefault="00E1650C" w:rsidP="001A7105">
      <w:pPr>
        <w:rPr>
          <w:rFonts w:ascii="Trebuchet MS" w:hAnsi="Trebuchet MS"/>
          <w:sz w:val="18"/>
          <w:szCs w:val="18"/>
        </w:rPr>
      </w:pPr>
      <w:r>
        <w:rPr>
          <w:rFonts w:ascii="Trebuchet MS" w:hAnsi="Trebuchet MS"/>
          <w:sz w:val="18"/>
          <w:szCs w:val="18"/>
        </w:rPr>
        <w:lastRenderedPageBreak/>
        <w:t>TABLICA PROVEDENIH AKTIVNOSTI</w:t>
      </w:r>
    </w:p>
    <w:tbl>
      <w:tblPr>
        <w:tblpPr w:leftFromText="180" w:rightFromText="180" w:vertAnchor="text" w:horzAnchor="margin" w:tblpX="-145" w:tblpY="141"/>
        <w:tblW w:w="9383" w:type="dxa"/>
        <w:tblCellMar>
          <w:top w:w="28" w:type="dxa"/>
          <w:left w:w="0" w:type="dxa"/>
          <w:bottom w:w="28" w:type="dxa"/>
          <w:right w:w="0" w:type="dxa"/>
        </w:tblCellMar>
        <w:tblLook w:val="0000"/>
      </w:tblPr>
      <w:tblGrid>
        <w:gridCol w:w="6"/>
        <w:gridCol w:w="2266"/>
        <w:gridCol w:w="6"/>
        <w:gridCol w:w="1644"/>
        <w:gridCol w:w="6"/>
        <w:gridCol w:w="1872"/>
        <w:gridCol w:w="6"/>
        <w:gridCol w:w="1524"/>
        <w:gridCol w:w="6"/>
        <w:gridCol w:w="2041"/>
        <w:gridCol w:w="6"/>
      </w:tblGrid>
      <w:tr w:rsidR="00E1650C" w:rsidRPr="00FC6DC9" w:rsidTr="00C56BDD">
        <w:trPr>
          <w:gridAfter w:val="1"/>
          <w:wAfter w:w="6" w:type="dxa"/>
        </w:trPr>
        <w:tc>
          <w:tcPr>
            <w:tcW w:w="2272" w:type="dxa"/>
            <w:gridSpan w:val="2"/>
            <w:tcBorders>
              <w:top w:val="single" w:sz="4" w:space="0" w:color="000000"/>
              <w:left w:val="single" w:sz="2" w:space="0" w:color="000000"/>
              <w:bottom w:val="single" w:sz="4" w:space="0" w:color="000000"/>
            </w:tcBorders>
            <w:shd w:val="clear" w:color="auto" w:fill="CCFFFF"/>
            <w:vAlign w:val="center"/>
          </w:tcPr>
          <w:p w:rsidR="00E1650C" w:rsidRPr="00FC6DC9" w:rsidRDefault="00E1650C" w:rsidP="00C56BDD">
            <w:pPr>
              <w:snapToGrid w:val="0"/>
              <w:spacing w:after="0" w:line="240" w:lineRule="auto"/>
              <w:jc w:val="center"/>
              <w:rPr>
                <w:rFonts w:ascii="Arial Narrow" w:eastAsia="Arial Unicode MS" w:hAnsi="Arial Narrow" w:cs="Arial"/>
                <w:snapToGrid w:val="0"/>
              </w:rPr>
            </w:pPr>
            <w:r w:rsidRPr="00FC6DC9">
              <w:rPr>
                <w:rFonts w:ascii="Arial Narrow" w:eastAsia="Arial Unicode MS" w:hAnsi="Arial Narrow" w:cs="Arial"/>
                <w:snapToGrid w:val="0"/>
              </w:rPr>
              <w:t>Naziv aktivnosti</w:t>
            </w:r>
          </w:p>
        </w:tc>
        <w:tc>
          <w:tcPr>
            <w:tcW w:w="1650" w:type="dxa"/>
            <w:gridSpan w:val="2"/>
            <w:tcBorders>
              <w:top w:val="single" w:sz="4" w:space="0" w:color="000000"/>
              <w:left w:val="single" w:sz="4" w:space="0" w:color="000000"/>
              <w:bottom w:val="single" w:sz="4" w:space="0" w:color="000000"/>
            </w:tcBorders>
            <w:shd w:val="clear" w:color="auto" w:fill="CCFFFF"/>
            <w:vAlign w:val="center"/>
          </w:tcPr>
          <w:p w:rsidR="00E1650C" w:rsidRPr="00FC6DC9" w:rsidRDefault="00E1650C" w:rsidP="00C56BDD">
            <w:pPr>
              <w:snapToGrid w:val="0"/>
              <w:spacing w:after="0" w:line="240" w:lineRule="auto"/>
              <w:jc w:val="center"/>
              <w:rPr>
                <w:rFonts w:ascii="Arial Narrow" w:eastAsia="Arial Unicode MS" w:hAnsi="Arial Narrow" w:cs="Arial"/>
                <w:snapToGrid w:val="0"/>
              </w:rPr>
            </w:pPr>
            <w:r w:rsidRPr="00FC6DC9">
              <w:rPr>
                <w:rFonts w:ascii="Arial Narrow" w:eastAsia="Arial Unicode MS" w:hAnsi="Arial Narrow" w:cs="Arial"/>
                <w:snapToGrid w:val="0"/>
              </w:rPr>
              <w:t>Nositelj aktivnosti</w:t>
            </w:r>
          </w:p>
        </w:tc>
        <w:tc>
          <w:tcPr>
            <w:tcW w:w="1878" w:type="dxa"/>
            <w:gridSpan w:val="2"/>
            <w:tcBorders>
              <w:top w:val="single" w:sz="4" w:space="0" w:color="000000"/>
              <w:left w:val="single" w:sz="4" w:space="0" w:color="000000"/>
              <w:bottom w:val="single" w:sz="4" w:space="0" w:color="000000"/>
            </w:tcBorders>
            <w:shd w:val="clear" w:color="auto" w:fill="CCFFFF"/>
            <w:vAlign w:val="center"/>
          </w:tcPr>
          <w:p w:rsidR="00E1650C" w:rsidRPr="00FC6DC9" w:rsidRDefault="00E1650C" w:rsidP="00C56BDD">
            <w:pPr>
              <w:snapToGrid w:val="0"/>
              <w:spacing w:after="0" w:line="240" w:lineRule="auto"/>
              <w:jc w:val="center"/>
              <w:rPr>
                <w:rFonts w:ascii="Arial Narrow" w:eastAsia="Arial Unicode MS" w:hAnsi="Arial Narrow" w:cs="Arial"/>
                <w:snapToGrid w:val="0"/>
              </w:rPr>
            </w:pPr>
            <w:r w:rsidRPr="00FC6DC9">
              <w:rPr>
                <w:rFonts w:ascii="Arial Narrow" w:eastAsia="Arial Unicode MS" w:hAnsi="Arial Narrow" w:cs="Arial"/>
                <w:snapToGrid w:val="0"/>
              </w:rPr>
              <w:t>Opis provedene aktivnosti</w:t>
            </w:r>
          </w:p>
        </w:tc>
        <w:tc>
          <w:tcPr>
            <w:tcW w:w="1530" w:type="dxa"/>
            <w:gridSpan w:val="2"/>
            <w:tcBorders>
              <w:top w:val="single" w:sz="4" w:space="0" w:color="000000"/>
              <w:left w:val="single" w:sz="4" w:space="0" w:color="000000"/>
              <w:bottom w:val="single" w:sz="4" w:space="0" w:color="000000"/>
            </w:tcBorders>
            <w:shd w:val="clear" w:color="auto" w:fill="CCFFFF"/>
            <w:vAlign w:val="center"/>
          </w:tcPr>
          <w:p w:rsidR="00E1650C" w:rsidRPr="00FC6DC9" w:rsidRDefault="00E1650C" w:rsidP="00C56BDD">
            <w:pPr>
              <w:snapToGrid w:val="0"/>
              <w:spacing w:after="0" w:line="240" w:lineRule="auto"/>
              <w:jc w:val="center"/>
              <w:rPr>
                <w:rFonts w:ascii="Arial Narrow" w:eastAsia="Arial Unicode MS" w:hAnsi="Arial Narrow" w:cs="Arial"/>
                <w:snapToGrid w:val="0"/>
              </w:rPr>
            </w:pPr>
            <w:r w:rsidRPr="00FC6DC9">
              <w:rPr>
                <w:rFonts w:ascii="Arial Narrow" w:eastAsia="Arial Unicode MS" w:hAnsi="Arial Narrow" w:cs="Arial"/>
                <w:snapToGrid w:val="0"/>
              </w:rPr>
              <w:t>Vremensko razdoblje</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rsidR="00E1650C" w:rsidRPr="00FC6DC9" w:rsidRDefault="00E1650C" w:rsidP="00C56BDD">
            <w:pPr>
              <w:snapToGrid w:val="0"/>
              <w:spacing w:after="0" w:line="240" w:lineRule="auto"/>
              <w:jc w:val="center"/>
              <w:rPr>
                <w:rFonts w:ascii="Arial Narrow" w:eastAsia="Arial Unicode MS" w:hAnsi="Arial Narrow" w:cs="Arial"/>
                <w:snapToGrid w:val="0"/>
              </w:rPr>
            </w:pPr>
            <w:r w:rsidRPr="00FC6DC9">
              <w:rPr>
                <w:rFonts w:ascii="Arial Narrow" w:eastAsia="Arial Unicode MS" w:hAnsi="Arial Narrow" w:cs="Arial"/>
                <w:snapToGrid w:val="0"/>
              </w:rPr>
              <w:t>Ostvareni rezultati</w:t>
            </w:r>
          </w:p>
        </w:tc>
      </w:tr>
      <w:tr w:rsidR="00E1650C" w:rsidRPr="00FC6DC9" w:rsidTr="00C56BDD">
        <w:trPr>
          <w:gridAfter w:val="1"/>
          <w:wAfter w:w="6" w:type="dxa"/>
        </w:trPr>
        <w:tc>
          <w:tcPr>
            <w:tcW w:w="2272"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Times New Roman" w:hAnsi="Arial Narrow" w:cs="Times New Roman"/>
                <w:snapToGrid w:val="0"/>
                <w:color w:val="000000"/>
              </w:rPr>
              <w:t>Individualna i grupna savjetovanja (psihosocijalna podrška i motivacijski intervjui) sa ovisnicima i članovima obitelji ovisnika</w:t>
            </w:r>
          </w:p>
        </w:tc>
        <w:tc>
          <w:tcPr>
            <w:tcW w:w="1650"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napToGrid w:val="0"/>
              <w:spacing w:after="0" w:line="240" w:lineRule="auto"/>
              <w:rPr>
                <w:rFonts w:ascii="Arial Narrow" w:eastAsia="Arial Unicode MS" w:hAnsi="Arial Narrow" w:cs="Arial"/>
                <w:snapToGrid w:val="0"/>
                <w:color w:val="000000"/>
              </w:rPr>
            </w:pPr>
            <w:r w:rsidRPr="00FC6DC9">
              <w:rPr>
                <w:rFonts w:ascii="Arial Narrow" w:eastAsia="Arial Unicode MS" w:hAnsi="Arial Narrow" w:cs="Arial"/>
                <w:snapToGrid w:val="0"/>
                <w:color w:val="000000"/>
              </w:rPr>
              <w:t>Željko Jurin,</w:t>
            </w:r>
          </w:p>
          <w:p w:rsidR="00E1650C" w:rsidRPr="00FC6DC9" w:rsidRDefault="00E1650C" w:rsidP="00C56BDD">
            <w:pPr>
              <w:snapToGrid w:val="0"/>
              <w:spacing w:after="0" w:line="240" w:lineRule="auto"/>
              <w:rPr>
                <w:rFonts w:ascii="Arial Narrow" w:eastAsia="Arial Unicode MS" w:hAnsi="Arial Narrow" w:cs="Arial"/>
                <w:snapToGrid w:val="0"/>
                <w:color w:val="000000"/>
              </w:rPr>
            </w:pPr>
            <w:r w:rsidRPr="00FC6DC9">
              <w:rPr>
                <w:rFonts w:ascii="Arial Narrow" w:eastAsia="Arial Unicode MS" w:hAnsi="Arial Narrow" w:cs="Arial"/>
                <w:snapToGrid w:val="0"/>
                <w:color w:val="000000"/>
              </w:rPr>
              <w:t>Siniša Panić,</w:t>
            </w:r>
          </w:p>
          <w:p w:rsidR="00E1650C" w:rsidRPr="00FC6DC9" w:rsidRDefault="00E1650C" w:rsidP="00C56BDD">
            <w:pPr>
              <w:snapToGrid w:val="0"/>
              <w:spacing w:after="0" w:line="240" w:lineRule="auto"/>
              <w:rPr>
                <w:rFonts w:ascii="Arial Narrow" w:eastAsia="Arial Unicode MS" w:hAnsi="Arial Narrow" w:cs="Arial"/>
                <w:snapToGrid w:val="0"/>
                <w:color w:val="000000"/>
              </w:rPr>
            </w:pPr>
            <w:r w:rsidRPr="00FC6DC9">
              <w:rPr>
                <w:rFonts w:ascii="Arial Narrow" w:eastAsia="Arial Unicode MS" w:hAnsi="Arial Narrow" w:cs="Arial"/>
                <w:snapToGrid w:val="0"/>
                <w:color w:val="000000"/>
              </w:rPr>
              <w:t>Draženka Radić</w:t>
            </w:r>
          </w:p>
          <w:p w:rsidR="00E1650C" w:rsidRPr="00FC6DC9" w:rsidRDefault="00E1650C" w:rsidP="00C56BDD">
            <w:pPr>
              <w:spacing w:after="0" w:line="240" w:lineRule="auto"/>
              <w:rPr>
                <w:rFonts w:ascii="Arial Narrow" w:eastAsia="SimSun" w:hAnsi="Arial Narrow" w:cs="Times New Roman"/>
                <w:snapToGrid w:val="0"/>
              </w:rPr>
            </w:pPr>
          </w:p>
        </w:tc>
        <w:tc>
          <w:tcPr>
            <w:tcW w:w="1878"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Arial Unicode MS" w:hAnsi="Arial Narrow" w:cs="Times New Roman"/>
                <w:snapToGrid w:val="0"/>
                <w:color w:val="000000"/>
              </w:rPr>
              <w:t>Individualni i grupni sastanci, psihosocijalna podrška, savjetovanje, diskusija, edukacija, motivacija, dva puta tjedno po 2 sata</w:t>
            </w:r>
          </w:p>
        </w:tc>
        <w:tc>
          <w:tcPr>
            <w:tcW w:w="1530"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SimSun" w:hAnsi="Arial Narrow" w:cs="Times New Roman"/>
                <w:snapToGrid w:val="0"/>
              </w:rPr>
              <w:t>od 1. studenog 2016. godine do 31. listopada  2017. godine.</w:t>
            </w:r>
          </w:p>
          <w:p w:rsidR="00E1650C" w:rsidRPr="00FC6DC9" w:rsidRDefault="00E1650C" w:rsidP="00C56BDD">
            <w:pPr>
              <w:spacing w:after="0" w:line="240" w:lineRule="auto"/>
              <w:rPr>
                <w:rFonts w:ascii="Arial Narrow" w:eastAsia="SimSun" w:hAnsi="Arial Narrow" w:cs="Times New Roman"/>
                <w:snapToGrid w:val="0"/>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Arial Unicode MS" w:hAnsi="Arial Narrow" w:cs="Arial"/>
                <w:snapToGrid w:val="0"/>
                <w:color w:val="000000"/>
              </w:rPr>
              <w:t xml:space="preserve">Obuhvaćena su 32 ovisnika – kandidata za odlazak na liječenje u San Patrignano i 36 članova obitelji ovisnika. </w:t>
            </w:r>
          </w:p>
        </w:tc>
      </w:tr>
      <w:tr w:rsidR="00E1650C" w:rsidRPr="00FC6DC9" w:rsidTr="00C56BDD">
        <w:trPr>
          <w:gridAfter w:val="1"/>
          <w:wAfter w:w="6" w:type="dxa"/>
        </w:trPr>
        <w:tc>
          <w:tcPr>
            <w:tcW w:w="2272"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Times New Roman" w:hAnsi="Arial Narrow" w:cs="Times New Roman"/>
                <w:snapToGrid w:val="0"/>
                <w:color w:val="000000"/>
              </w:rPr>
              <w:t>Izrađivanje procjene, stručnog mišljenja i ugovaranje termina ulaska u program rehabilitacije u San Patrignano svakog pojedinog korisnika</w:t>
            </w:r>
          </w:p>
        </w:tc>
        <w:tc>
          <w:tcPr>
            <w:tcW w:w="1650"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jc w:val="both"/>
              <w:rPr>
                <w:rFonts w:ascii="Arial Narrow" w:eastAsia="SimSun" w:hAnsi="Arial Narrow" w:cs="Times New Roman"/>
                <w:snapToGrid w:val="0"/>
              </w:rPr>
            </w:pPr>
            <w:r w:rsidRPr="00FC6DC9">
              <w:rPr>
                <w:rFonts w:ascii="Arial Narrow" w:eastAsia="SimSun" w:hAnsi="Arial Narrow" w:cs="Times New Roman"/>
                <w:snapToGrid w:val="0"/>
              </w:rPr>
              <w:t>Željko Jurin,</w:t>
            </w:r>
          </w:p>
          <w:p w:rsidR="00E1650C" w:rsidRPr="00FC6DC9" w:rsidRDefault="00E1650C" w:rsidP="00C56BDD">
            <w:pPr>
              <w:spacing w:after="0" w:line="240" w:lineRule="auto"/>
              <w:jc w:val="both"/>
              <w:rPr>
                <w:rFonts w:ascii="Arial Narrow" w:eastAsia="SimSun" w:hAnsi="Arial Narrow" w:cs="Times New Roman"/>
                <w:snapToGrid w:val="0"/>
              </w:rPr>
            </w:pPr>
            <w:r w:rsidRPr="00FC6DC9">
              <w:rPr>
                <w:rFonts w:ascii="Arial Narrow" w:eastAsia="SimSun" w:hAnsi="Arial Narrow" w:cs="Times New Roman"/>
                <w:snapToGrid w:val="0"/>
              </w:rPr>
              <w:t xml:space="preserve">Siniša Panić, </w:t>
            </w:r>
          </w:p>
          <w:p w:rsidR="00E1650C" w:rsidRPr="00FC6DC9" w:rsidRDefault="00E1650C" w:rsidP="00C56BDD">
            <w:pPr>
              <w:spacing w:after="0" w:line="240" w:lineRule="auto"/>
              <w:jc w:val="both"/>
              <w:rPr>
                <w:rFonts w:ascii="Arial Narrow" w:eastAsia="SimSun" w:hAnsi="Arial Narrow" w:cs="Times New Roman"/>
                <w:snapToGrid w:val="0"/>
              </w:rPr>
            </w:pPr>
            <w:r w:rsidRPr="00FC6DC9">
              <w:rPr>
                <w:rFonts w:ascii="Arial Narrow" w:eastAsia="SimSun" w:hAnsi="Arial Narrow" w:cs="Times New Roman"/>
                <w:snapToGrid w:val="0"/>
              </w:rPr>
              <w:t>Ured za prihvat u San Patrignanu</w:t>
            </w:r>
          </w:p>
        </w:tc>
        <w:tc>
          <w:tcPr>
            <w:tcW w:w="1878"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jc w:val="both"/>
              <w:rPr>
                <w:rFonts w:ascii="Arial Narrow" w:eastAsia="SimSun" w:hAnsi="Arial Narrow" w:cs="Times New Roman"/>
                <w:snapToGrid w:val="0"/>
              </w:rPr>
            </w:pPr>
            <w:r w:rsidRPr="00FC6DC9">
              <w:rPr>
                <w:rFonts w:ascii="Arial Narrow" w:eastAsia="Arial Unicode MS" w:hAnsi="Arial Narrow" w:cs="Times New Roman"/>
                <w:snapToGrid w:val="0"/>
                <w:color w:val="000000"/>
              </w:rPr>
              <w:t>Individualni sastanci, savjetovanje, motivacija, edukacija dva puta tjedno po 2 sata</w:t>
            </w:r>
          </w:p>
        </w:tc>
        <w:tc>
          <w:tcPr>
            <w:tcW w:w="1530"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SimSun" w:hAnsi="Arial Narrow" w:cs="Times New Roman"/>
                <w:snapToGrid w:val="0"/>
              </w:rPr>
              <w:t>od 1. studenog 2016. godine do 31. listopada  2017. godine.</w:t>
            </w:r>
          </w:p>
          <w:p w:rsidR="00E1650C" w:rsidRPr="00FC6DC9" w:rsidRDefault="00E1650C" w:rsidP="00C56BDD">
            <w:pPr>
              <w:spacing w:after="0" w:line="240" w:lineRule="auto"/>
              <w:jc w:val="both"/>
              <w:rPr>
                <w:rFonts w:ascii="Arial Narrow" w:eastAsia="SimSun" w:hAnsi="Arial Narrow" w:cs="Times New Roman"/>
                <w:snapToGrid w:val="0"/>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SimSun" w:hAnsi="Arial Narrow" w:cs="Times New Roman"/>
                <w:snapToGrid w:val="0"/>
              </w:rPr>
              <w:t>Izrađena procjena i mišljenje za 32 korisnika. Ugovoren termin ulaska u program za 26 korisnika</w:t>
            </w:r>
          </w:p>
        </w:tc>
      </w:tr>
      <w:tr w:rsidR="00E1650C" w:rsidRPr="00FC6DC9" w:rsidTr="00C56BDD">
        <w:trPr>
          <w:gridAfter w:val="1"/>
          <w:wAfter w:w="6" w:type="dxa"/>
        </w:trPr>
        <w:tc>
          <w:tcPr>
            <w:tcW w:w="2272"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Times New Roman" w:hAnsi="Arial Narrow" w:cs="Times New Roman"/>
                <w:snapToGrid w:val="0"/>
                <w:color w:val="000000"/>
              </w:rPr>
              <w:t>Četverogodišnji psihosocijalni tretman ovisnika u San Patrignanu</w:t>
            </w:r>
          </w:p>
        </w:tc>
        <w:tc>
          <w:tcPr>
            <w:tcW w:w="1650"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SimSun" w:hAnsi="Arial Narrow" w:cs="Times New Roman"/>
                <w:snapToGrid w:val="0"/>
              </w:rPr>
              <w:t>Siniša Panić</w:t>
            </w:r>
          </w:p>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Arial Unicode MS" w:hAnsi="Arial Narrow" w:cs="Times New Roman"/>
                <w:snapToGrid w:val="0"/>
                <w:color w:val="000000"/>
              </w:rPr>
              <w:t>Terapijska zajednica San Patrignano Italia</w:t>
            </w:r>
          </w:p>
        </w:tc>
        <w:tc>
          <w:tcPr>
            <w:tcW w:w="1878"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Arial Unicode MS" w:hAnsi="Arial Narrow" w:cs="Times New Roman"/>
                <w:snapToGrid w:val="0"/>
                <w:color w:val="000000"/>
              </w:rPr>
              <w:t xml:space="preserve">Psihosocijalna rehabilitacija, praćenje korisnika, intervencije, kupnja trajektnih karata, najam vozila, prijevoz ovisnika Split – San Patrignano </w:t>
            </w:r>
            <w:r w:rsidR="006B212A">
              <w:rPr>
                <w:rFonts w:ascii="Arial Narrow" w:eastAsia="Arial Unicode MS" w:hAnsi="Arial Narrow" w:cs="Times New Roman"/>
                <w:snapToGrid w:val="0"/>
                <w:color w:val="000000"/>
              </w:rPr>
              <w:t>–</w:t>
            </w:r>
            <w:r w:rsidRPr="00FC6DC9">
              <w:rPr>
                <w:rFonts w:ascii="Arial Narrow" w:eastAsia="Arial Unicode MS" w:hAnsi="Arial Narrow" w:cs="Times New Roman"/>
                <w:snapToGrid w:val="0"/>
                <w:color w:val="000000"/>
              </w:rPr>
              <w:t xml:space="preserve"> Split</w:t>
            </w:r>
          </w:p>
        </w:tc>
        <w:tc>
          <w:tcPr>
            <w:tcW w:w="1530"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SimSun" w:hAnsi="Arial Narrow" w:cs="Times New Roman"/>
                <w:snapToGrid w:val="0"/>
              </w:rPr>
              <w:t>od 1. studenog 2016. godine do 31. listopada  2017. godine.</w:t>
            </w:r>
          </w:p>
          <w:p w:rsidR="00E1650C" w:rsidRPr="00FC6DC9" w:rsidRDefault="00E1650C" w:rsidP="00C56BDD">
            <w:pPr>
              <w:spacing w:after="0" w:line="240" w:lineRule="auto"/>
              <w:rPr>
                <w:rFonts w:ascii="Arial Narrow" w:eastAsia="SimSun" w:hAnsi="Arial Narrow" w:cs="Times New Roman"/>
                <w:snapToGrid w:val="0"/>
              </w:rPr>
            </w:pPr>
          </w:p>
          <w:p w:rsidR="00E1650C" w:rsidRPr="00FC6DC9" w:rsidRDefault="00E1650C" w:rsidP="00C56BDD">
            <w:pPr>
              <w:spacing w:after="0" w:line="240" w:lineRule="auto"/>
              <w:jc w:val="both"/>
              <w:rPr>
                <w:rFonts w:ascii="Arial Narrow" w:eastAsia="SimSun" w:hAnsi="Arial Narrow" w:cs="Times New Roman"/>
                <w:snapToGrid w:val="0"/>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SimSun" w:hAnsi="Arial Narrow" w:cs="Times New Roman"/>
                <w:snapToGrid w:val="0"/>
              </w:rPr>
              <w:t>U Italiju odvedeno 26 korisnika i uključeno u program rehabilitacije. U programu sveukupno 57 korisnika. Odrađeno sveukupno 13 putovanja od čega 9 kroz ove programske aktivnosti.</w:t>
            </w:r>
          </w:p>
          <w:p w:rsidR="00E1650C" w:rsidRPr="00FC6DC9" w:rsidRDefault="00E1650C" w:rsidP="00C56BDD">
            <w:pPr>
              <w:spacing w:after="0" w:line="240" w:lineRule="auto"/>
              <w:rPr>
                <w:rFonts w:ascii="Arial Narrow" w:eastAsia="SimSun" w:hAnsi="Arial Narrow" w:cs="Times New Roman"/>
                <w:snapToGrid w:val="0"/>
              </w:rPr>
            </w:pPr>
          </w:p>
        </w:tc>
      </w:tr>
      <w:tr w:rsidR="00E1650C" w:rsidRPr="00FC6DC9" w:rsidTr="00C56BDD">
        <w:trPr>
          <w:gridBefore w:val="1"/>
          <w:wBefore w:w="6" w:type="dxa"/>
        </w:trPr>
        <w:tc>
          <w:tcPr>
            <w:tcW w:w="2272"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Times New Roman" w:hAnsi="Arial Narrow" w:cs="Times New Roman"/>
                <w:snapToGrid w:val="0"/>
                <w:color w:val="000000"/>
              </w:rPr>
              <w:t>Sastanci i radionice sa članovima obitelji ovisnika na rehabilitaciji</w:t>
            </w:r>
          </w:p>
        </w:tc>
        <w:tc>
          <w:tcPr>
            <w:tcW w:w="1650"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napToGrid w:val="0"/>
              <w:spacing w:after="0" w:line="240" w:lineRule="auto"/>
              <w:rPr>
                <w:rFonts w:ascii="Arial Narrow" w:eastAsia="Arial Unicode MS" w:hAnsi="Arial Narrow" w:cs="Times New Roman"/>
                <w:snapToGrid w:val="0"/>
                <w:color w:val="000000"/>
              </w:rPr>
            </w:pPr>
            <w:r w:rsidRPr="00FC6DC9">
              <w:rPr>
                <w:rFonts w:ascii="Arial Narrow" w:eastAsia="Arial Unicode MS" w:hAnsi="Arial Narrow" w:cs="Times New Roman"/>
                <w:snapToGrid w:val="0"/>
                <w:color w:val="000000"/>
              </w:rPr>
              <w:t>Željko Jurin,</w:t>
            </w:r>
          </w:p>
          <w:p w:rsidR="00E1650C" w:rsidRPr="00FC6DC9" w:rsidRDefault="00E1650C" w:rsidP="00C56BDD">
            <w:pPr>
              <w:snapToGrid w:val="0"/>
              <w:spacing w:after="0" w:line="240" w:lineRule="auto"/>
              <w:rPr>
                <w:rFonts w:ascii="Arial Narrow" w:eastAsia="Arial Unicode MS" w:hAnsi="Arial Narrow" w:cs="Times New Roman"/>
                <w:snapToGrid w:val="0"/>
                <w:color w:val="000000"/>
              </w:rPr>
            </w:pPr>
            <w:r w:rsidRPr="00FC6DC9">
              <w:rPr>
                <w:rFonts w:ascii="Arial Narrow" w:eastAsia="Arial Unicode MS" w:hAnsi="Arial Narrow" w:cs="Times New Roman"/>
                <w:snapToGrid w:val="0"/>
                <w:color w:val="000000"/>
              </w:rPr>
              <w:t>Siniša Panić,</w:t>
            </w:r>
          </w:p>
          <w:p w:rsidR="00E1650C" w:rsidRPr="00FC6DC9" w:rsidRDefault="00E1650C" w:rsidP="00C56BDD">
            <w:pPr>
              <w:snapToGrid w:val="0"/>
              <w:spacing w:after="0" w:line="240" w:lineRule="auto"/>
              <w:rPr>
                <w:rFonts w:ascii="Arial Narrow" w:eastAsia="Arial Unicode MS" w:hAnsi="Arial Narrow" w:cs="Times New Roman"/>
                <w:snapToGrid w:val="0"/>
                <w:color w:val="000000"/>
              </w:rPr>
            </w:pPr>
            <w:r w:rsidRPr="00FC6DC9">
              <w:rPr>
                <w:rFonts w:ascii="Arial Narrow" w:eastAsia="Arial Unicode MS" w:hAnsi="Arial Narrow" w:cs="Times New Roman"/>
                <w:snapToGrid w:val="0"/>
                <w:color w:val="000000"/>
              </w:rPr>
              <w:t>Draženka Radić</w:t>
            </w:r>
          </w:p>
          <w:p w:rsidR="00E1650C" w:rsidRPr="00FC6DC9" w:rsidRDefault="00E1650C" w:rsidP="00C56BDD">
            <w:pPr>
              <w:snapToGrid w:val="0"/>
              <w:spacing w:after="0" w:line="240" w:lineRule="auto"/>
              <w:rPr>
                <w:rFonts w:ascii="Arial Narrow" w:eastAsia="Arial Unicode MS" w:hAnsi="Arial Narrow" w:cs="Times New Roman"/>
                <w:snapToGrid w:val="0"/>
                <w:color w:val="000000"/>
              </w:rPr>
            </w:pPr>
          </w:p>
        </w:tc>
        <w:tc>
          <w:tcPr>
            <w:tcW w:w="1878"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napToGrid w:val="0"/>
              <w:spacing w:after="0" w:line="240" w:lineRule="auto"/>
              <w:rPr>
                <w:rFonts w:ascii="Arial Narrow" w:eastAsia="Arial Unicode MS" w:hAnsi="Arial Narrow" w:cs="Times New Roman"/>
                <w:snapToGrid w:val="0"/>
                <w:color w:val="000000"/>
              </w:rPr>
            </w:pPr>
            <w:r w:rsidRPr="00FC6DC9">
              <w:rPr>
                <w:rFonts w:ascii="Arial Narrow" w:eastAsia="Arial Unicode MS" w:hAnsi="Arial Narrow" w:cs="Times New Roman"/>
                <w:snapToGrid w:val="0"/>
                <w:color w:val="000000"/>
              </w:rPr>
              <w:t>Individualni i grupni sastanci, savjetovanje, diskusija, edukacija, motivacija (informatička i foto radionica jednom tjedno po 2 sata)</w:t>
            </w:r>
          </w:p>
        </w:tc>
        <w:tc>
          <w:tcPr>
            <w:tcW w:w="1530"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pacing w:after="0" w:line="240" w:lineRule="auto"/>
              <w:rPr>
                <w:rFonts w:ascii="Arial Narrow" w:eastAsia="SimSun" w:hAnsi="Arial Narrow" w:cs="Times New Roman"/>
                <w:snapToGrid w:val="0"/>
              </w:rPr>
            </w:pPr>
            <w:r w:rsidRPr="00FC6DC9">
              <w:rPr>
                <w:rFonts w:ascii="Arial Narrow" w:eastAsia="SimSun" w:hAnsi="Arial Narrow" w:cs="Times New Roman"/>
                <w:snapToGrid w:val="0"/>
              </w:rPr>
              <w:t>od 1. studenog 2016. godine do 31. listopada  2017. godine.</w:t>
            </w:r>
          </w:p>
          <w:p w:rsidR="00E1650C" w:rsidRPr="00FC6DC9" w:rsidRDefault="00E1650C" w:rsidP="00C56BDD">
            <w:pPr>
              <w:spacing w:after="0" w:line="240" w:lineRule="auto"/>
              <w:jc w:val="both"/>
              <w:rPr>
                <w:rFonts w:ascii="Arial Narrow" w:eastAsia="SimSun" w:hAnsi="Arial Narrow" w:cs="Times New Roman"/>
                <w:snapToGrid w:val="0"/>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tcPr>
          <w:p w:rsidR="00E1650C" w:rsidRPr="00FC6DC9" w:rsidRDefault="00E1650C" w:rsidP="00C56BDD">
            <w:pPr>
              <w:spacing w:after="0" w:line="240" w:lineRule="auto"/>
              <w:jc w:val="both"/>
              <w:rPr>
                <w:rFonts w:ascii="Arial Narrow" w:eastAsia="SimSun" w:hAnsi="Arial Narrow" w:cs="Times New Roman"/>
                <w:snapToGrid w:val="0"/>
              </w:rPr>
            </w:pPr>
            <w:r w:rsidRPr="00FC6DC9">
              <w:rPr>
                <w:rFonts w:ascii="Arial Narrow" w:eastAsia="SimSun" w:hAnsi="Arial Narrow" w:cs="Times New Roman"/>
                <w:snapToGrid w:val="0"/>
              </w:rPr>
              <w:t xml:space="preserve">36 novopridošlih članova obitelji korisnika uključeno. Sveukupno </w:t>
            </w:r>
          </w:p>
          <w:p w:rsidR="00E1650C" w:rsidRPr="00FC6DC9" w:rsidRDefault="00E1650C" w:rsidP="00C56BDD">
            <w:pPr>
              <w:spacing w:after="0" w:line="240" w:lineRule="auto"/>
              <w:jc w:val="both"/>
              <w:rPr>
                <w:rFonts w:ascii="Arial Narrow" w:eastAsia="SimSun" w:hAnsi="Arial Narrow" w:cs="Times New Roman"/>
                <w:snapToGrid w:val="0"/>
              </w:rPr>
            </w:pPr>
            <w:r w:rsidRPr="00FC6DC9">
              <w:rPr>
                <w:rFonts w:ascii="Arial Narrow" w:eastAsia="SimSun" w:hAnsi="Arial Narrow" w:cs="Times New Roman"/>
                <w:snapToGrid w:val="0"/>
              </w:rPr>
              <w:t>62 korisnika.</w:t>
            </w:r>
          </w:p>
        </w:tc>
      </w:tr>
      <w:tr w:rsidR="00E1650C" w:rsidRPr="00FC6DC9" w:rsidTr="00C56BDD">
        <w:trPr>
          <w:gridBefore w:val="1"/>
          <w:wBefore w:w="6" w:type="dxa"/>
        </w:trPr>
        <w:tc>
          <w:tcPr>
            <w:tcW w:w="2272"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napToGrid w:val="0"/>
              <w:spacing w:after="0" w:line="240" w:lineRule="auto"/>
              <w:rPr>
                <w:rFonts w:ascii="Arial Narrow" w:eastAsia="Arial Unicode MS" w:hAnsi="Arial Narrow" w:cs="Times New Roman"/>
                <w:snapToGrid w:val="0"/>
                <w:color w:val="000000"/>
              </w:rPr>
            </w:pPr>
            <w:r w:rsidRPr="00FC6DC9">
              <w:rPr>
                <w:rFonts w:ascii="Arial Narrow" w:eastAsia="Arial Unicode MS" w:hAnsi="Arial Narrow" w:cs="Times New Roman"/>
                <w:snapToGrid w:val="0"/>
                <w:color w:val="000000"/>
              </w:rPr>
              <w:t xml:space="preserve">Promotivne aktivnosti                   </w:t>
            </w:r>
          </w:p>
          <w:p w:rsidR="00E1650C" w:rsidRPr="00FC6DC9" w:rsidRDefault="00E1650C" w:rsidP="00C56BDD">
            <w:pPr>
              <w:snapToGrid w:val="0"/>
              <w:spacing w:after="0" w:line="240" w:lineRule="auto"/>
              <w:rPr>
                <w:rFonts w:ascii="Arial Narrow" w:eastAsia="Arial Unicode MS" w:hAnsi="Arial Narrow" w:cs="Times New Roman"/>
                <w:snapToGrid w:val="0"/>
                <w:color w:val="000000"/>
              </w:rPr>
            </w:pPr>
            <w:r w:rsidRPr="00FC6DC9">
              <w:rPr>
                <w:rFonts w:ascii="Arial Narrow" w:eastAsia="Arial Unicode MS" w:hAnsi="Arial Narrow" w:cs="Times New Roman"/>
                <w:snapToGrid w:val="0"/>
                <w:color w:val="000000"/>
              </w:rPr>
              <w:t>Networking</w:t>
            </w:r>
          </w:p>
        </w:tc>
        <w:tc>
          <w:tcPr>
            <w:tcW w:w="1650"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napToGrid w:val="0"/>
              <w:spacing w:after="0" w:line="240" w:lineRule="auto"/>
              <w:jc w:val="center"/>
              <w:rPr>
                <w:rFonts w:ascii="Arial Narrow" w:eastAsia="Arial Unicode MS" w:hAnsi="Arial Narrow" w:cs="Times New Roman"/>
                <w:snapToGrid w:val="0"/>
                <w:color w:val="000000"/>
              </w:rPr>
            </w:pPr>
            <w:r w:rsidRPr="00FC6DC9">
              <w:rPr>
                <w:rFonts w:ascii="Arial Narrow" w:eastAsia="Arial Unicode MS" w:hAnsi="Arial Narrow" w:cs="Times New Roman"/>
                <w:snapToGrid w:val="0"/>
                <w:color w:val="000000"/>
              </w:rPr>
              <w:t xml:space="preserve">Siniša Panić </w:t>
            </w:r>
          </w:p>
          <w:p w:rsidR="00E1650C" w:rsidRPr="00FC6DC9" w:rsidRDefault="00E1650C" w:rsidP="00C56BDD">
            <w:pPr>
              <w:snapToGrid w:val="0"/>
              <w:spacing w:after="0" w:line="240" w:lineRule="auto"/>
              <w:jc w:val="center"/>
              <w:rPr>
                <w:rFonts w:ascii="Arial Narrow" w:eastAsia="Arial Unicode MS" w:hAnsi="Arial Narrow" w:cs="Times New Roman"/>
                <w:snapToGrid w:val="0"/>
                <w:color w:val="000000"/>
              </w:rPr>
            </w:pPr>
            <w:r w:rsidRPr="00FC6DC9">
              <w:rPr>
                <w:rFonts w:ascii="Arial Narrow" w:eastAsia="Arial Unicode MS" w:hAnsi="Arial Narrow" w:cs="Times New Roman"/>
                <w:snapToGrid w:val="0"/>
                <w:color w:val="000000"/>
              </w:rPr>
              <w:t xml:space="preserve">+ 9 volontera         </w:t>
            </w:r>
          </w:p>
        </w:tc>
        <w:tc>
          <w:tcPr>
            <w:tcW w:w="1878"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napToGrid w:val="0"/>
              <w:spacing w:after="0" w:line="240" w:lineRule="auto"/>
              <w:rPr>
                <w:rFonts w:ascii="Arial Narrow" w:eastAsia="Arial Unicode MS" w:hAnsi="Arial Narrow" w:cs="Times New Roman"/>
                <w:snapToGrid w:val="0"/>
                <w:color w:val="000000"/>
              </w:rPr>
            </w:pPr>
            <w:r w:rsidRPr="00FC6DC9">
              <w:rPr>
                <w:rFonts w:ascii="Arial Narrow" w:eastAsia="Arial Unicode MS" w:hAnsi="Arial Narrow" w:cs="Times New Roman"/>
                <w:snapToGrid w:val="0"/>
                <w:color w:val="000000"/>
              </w:rPr>
              <w:t>Postavljeni su mini info pultovi sa informacijama o aktivnostima programa na lokacijama – Centri za socijalnu skrb, Zavodi za javno zdravstvo i Domovi zdravlja (slike u prilogu). S potencijalnim korisnicima smo komunikacirali putem društvenih mreža. Osvježavali facebook i web stranicu udruge.</w:t>
            </w:r>
          </w:p>
          <w:p w:rsidR="00E1650C" w:rsidRPr="00FC6DC9" w:rsidRDefault="00E1650C" w:rsidP="00C56BDD">
            <w:pPr>
              <w:snapToGrid w:val="0"/>
              <w:spacing w:after="0" w:line="240" w:lineRule="auto"/>
              <w:rPr>
                <w:rFonts w:ascii="Arial Narrow" w:eastAsia="Arial Unicode MS" w:hAnsi="Arial Narrow" w:cs="Times New Roman"/>
                <w:snapToGrid w:val="0"/>
                <w:color w:val="000000"/>
              </w:rPr>
            </w:pPr>
          </w:p>
        </w:tc>
        <w:tc>
          <w:tcPr>
            <w:tcW w:w="1530" w:type="dxa"/>
            <w:gridSpan w:val="2"/>
            <w:tcBorders>
              <w:top w:val="single" w:sz="4" w:space="0" w:color="000000"/>
              <w:left w:val="single" w:sz="4" w:space="0" w:color="000000"/>
              <w:bottom w:val="single" w:sz="4" w:space="0" w:color="000000"/>
            </w:tcBorders>
            <w:shd w:val="clear" w:color="auto" w:fill="auto"/>
          </w:tcPr>
          <w:p w:rsidR="00E1650C" w:rsidRPr="00FC6DC9" w:rsidRDefault="00E1650C" w:rsidP="00C56BDD">
            <w:pPr>
              <w:snapToGrid w:val="0"/>
              <w:spacing w:after="0" w:line="240" w:lineRule="auto"/>
              <w:rPr>
                <w:rFonts w:ascii="Times New Roman" w:eastAsia="Arial Unicode MS" w:hAnsi="Times New Roman" w:cs="Times New Roman"/>
                <w:snapToGrid w:val="0"/>
                <w:color w:val="000000"/>
              </w:rPr>
            </w:pPr>
            <w:r w:rsidRPr="00FC6DC9">
              <w:rPr>
                <w:rFonts w:ascii="Arial Narrow" w:eastAsia="SimSun" w:hAnsi="Arial Narrow" w:cs="Times New Roman"/>
                <w:snapToGrid w:val="0"/>
              </w:rPr>
              <w:t>od 1. studenog 2016. godine do 31. listopada  2017. godine.</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tcPr>
          <w:p w:rsidR="00E1650C" w:rsidRPr="00FC6DC9" w:rsidRDefault="00E1650C" w:rsidP="00C56BDD">
            <w:pPr>
              <w:snapToGrid w:val="0"/>
              <w:spacing w:after="0" w:line="240" w:lineRule="auto"/>
              <w:rPr>
                <w:rFonts w:ascii="Arial Narrow" w:eastAsia="Arial Unicode MS" w:hAnsi="Arial Narrow" w:cs="Times New Roman"/>
                <w:snapToGrid w:val="0"/>
                <w:color w:val="000000"/>
              </w:rPr>
            </w:pPr>
            <w:r w:rsidRPr="00FC6DC9">
              <w:rPr>
                <w:rFonts w:ascii="Arial Narrow" w:eastAsia="Arial Unicode MS" w:hAnsi="Arial Narrow" w:cs="Times New Roman"/>
                <w:snapToGrid w:val="0"/>
                <w:color w:val="000000"/>
              </w:rPr>
              <w:t>5000 podjeljenih letaka, 14 novih kontakata</w:t>
            </w:r>
          </w:p>
          <w:p w:rsidR="00E1650C" w:rsidRPr="00FC6DC9" w:rsidRDefault="00E1650C" w:rsidP="00C56BDD">
            <w:pPr>
              <w:snapToGrid w:val="0"/>
              <w:spacing w:after="0" w:line="240" w:lineRule="auto"/>
              <w:rPr>
                <w:rFonts w:ascii="Arial Narrow" w:eastAsia="Arial Unicode MS" w:hAnsi="Arial Narrow" w:cs="Times New Roman"/>
                <w:snapToGrid w:val="0"/>
                <w:color w:val="000000"/>
              </w:rPr>
            </w:pPr>
          </w:p>
          <w:p w:rsidR="00E1650C" w:rsidRPr="00FC6DC9" w:rsidRDefault="00E1650C" w:rsidP="00C56BDD">
            <w:pPr>
              <w:snapToGrid w:val="0"/>
              <w:spacing w:after="0" w:line="240" w:lineRule="auto"/>
              <w:rPr>
                <w:rFonts w:ascii="Arial Narrow" w:eastAsia="Arial Unicode MS" w:hAnsi="Arial Narrow" w:cs="Times New Roman"/>
                <w:snapToGrid w:val="0"/>
                <w:color w:val="000000"/>
              </w:rPr>
            </w:pPr>
          </w:p>
        </w:tc>
      </w:tr>
    </w:tbl>
    <w:p w:rsidR="00E1650C" w:rsidRDefault="00E1650C" w:rsidP="004B40A6"/>
    <w:p w:rsidR="00797F93" w:rsidRDefault="00A47F38" w:rsidP="004B40A6">
      <w:r>
        <w:t>Zaključuje se kako su sve planirane aktivnosti i provedene.</w:t>
      </w:r>
    </w:p>
    <w:p w:rsidR="00BE4E08" w:rsidRPr="00214875" w:rsidRDefault="00867A29" w:rsidP="007360C1">
      <w:pPr>
        <w:rPr>
          <w:u w:val="single"/>
        </w:rPr>
      </w:pPr>
      <w:r>
        <w:rPr>
          <w:u w:val="single"/>
        </w:rPr>
        <w:lastRenderedPageBreak/>
        <w:t>P</w:t>
      </w:r>
      <w:r w:rsidR="00BE4E08" w:rsidRPr="00214875">
        <w:rPr>
          <w:u w:val="single"/>
        </w:rPr>
        <w:t>ROVEDENI POSTUPCI EVALUACIJE</w:t>
      </w:r>
    </w:p>
    <w:p w:rsidR="00BE4E08" w:rsidRPr="005106E6" w:rsidRDefault="002C7FDE" w:rsidP="002C7FDE">
      <w:r w:rsidRPr="005106E6">
        <w:t xml:space="preserve">Evaluacija korisnosti </w:t>
      </w:r>
      <w:r w:rsidR="007925A2" w:rsidRPr="005106E6">
        <w:t xml:space="preserve">– </w:t>
      </w:r>
      <w:r w:rsidR="005106E6" w:rsidRPr="005106E6">
        <w:t>intervjui sa korisnicima i roditeljima</w:t>
      </w:r>
    </w:p>
    <w:p w:rsidR="005106E6" w:rsidRPr="005106E6" w:rsidRDefault="005106E6" w:rsidP="005106E6">
      <w:pPr>
        <w:rPr>
          <w:b/>
        </w:rPr>
      </w:pPr>
    </w:p>
    <w:p w:rsidR="00A47F38" w:rsidRDefault="00A47F38" w:rsidP="00A47F38">
      <w:r>
        <w:t>U cilju propitivanja korisnosti metoda koje udruga provodi, odrađeni su intervjui sa sljedećim dionicima:</w:t>
      </w:r>
    </w:p>
    <w:p w:rsidR="00A47F38" w:rsidRDefault="00A47F38" w:rsidP="00A47F38">
      <w:r>
        <w:t>1.</w:t>
      </w:r>
      <w:r>
        <w:tab/>
        <w:t>Ovisnik u pripremi</w:t>
      </w:r>
    </w:p>
    <w:p w:rsidR="00A47F38" w:rsidRDefault="0038660D" w:rsidP="00A47F38">
      <w:r>
        <w:t>2.</w:t>
      </w:r>
      <w:r>
        <w:tab/>
        <w:t>Supruga ovisnika u pripremi</w:t>
      </w:r>
    </w:p>
    <w:p w:rsidR="00A47F38" w:rsidRDefault="0038660D" w:rsidP="00A47F38">
      <w:r>
        <w:t>3.</w:t>
      </w:r>
      <w:r>
        <w:tab/>
        <w:t>Majka ovisnika u pripremi</w:t>
      </w:r>
    </w:p>
    <w:p w:rsidR="00A47F38" w:rsidRDefault="006B212A" w:rsidP="00A47F38">
      <w:r>
        <w:t>4</w:t>
      </w:r>
      <w:r w:rsidR="00A47F38">
        <w:t>.           Ovisnik koji je netom završio četverogodišnji program</w:t>
      </w:r>
    </w:p>
    <w:p w:rsidR="00A47F38" w:rsidRDefault="006B212A" w:rsidP="00A47F38">
      <w:r>
        <w:t>5</w:t>
      </w:r>
      <w:r w:rsidR="00A47F38">
        <w:t>.</w:t>
      </w:r>
      <w:r w:rsidR="00A47F38">
        <w:tab/>
        <w:t>Tajnik udruge</w:t>
      </w:r>
    </w:p>
    <w:p w:rsidR="00A47F38" w:rsidRDefault="006B212A" w:rsidP="00A47F38">
      <w:r>
        <w:t>6</w:t>
      </w:r>
      <w:r w:rsidR="00A47F38">
        <w:t>.</w:t>
      </w:r>
      <w:r w:rsidR="00A47F38">
        <w:tab/>
        <w:t>Psiholog koji sudjeluje u pripremi ovisnika za tretman-voditelj projekta</w:t>
      </w:r>
    </w:p>
    <w:p w:rsidR="00A47F38" w:rsidRDefault="00A47F38" w:rsidP="00A47F38"/>
    <w:p w:rsidR="00A47F38" w:rsidRDefault="00A47F38" w:rsidP="00A47F38">
      <w:r>
        <w:t xml:space="preserve">Provedena je i observacija rada , točnije pripremnog razgovora za </w:t>
      </w:r>
      <w:r w:rsidR="0038660D">
        <w:t xml:space="preserve">ovisnika koji je zajedno sa suprugom i majkom došao na razgovor iz Poreča. Također je proveden intervju sa </w:t>
      </w:r>
      <w:r>
        <w:t xml:space="preserve"> </w:t>
      </w:r>
      <w:r w:rsidR="0038660D">
        <w:t>korisnikom</w:t>
      </w:r>
      <w:r w:rsidR="006B212A">
        <w:t xml:space="preserve"> iz Kaštela </w:t>
      </w:r>
      <w:r>
        <w:t xml:space="preserve"> koji je netom izašao iz zajednice. </w:t>
      </w:r>
    </w:p>
    <w:p w:rsidR="00A47F38" w:rsidRDefault="00A47F38" w:rsidP="00A47F38">
      <w:r>
        <w:t xml:space="preserve"> Nezavisna evaluatorica je prisustvovala razgovoru tajnika udruge sa korisnicima.</w:t>
      </w:r>
    </w:p>
    <w:p w:rsidR="00A47F38" w:rsidRDefault="00A47F38" w:rsidP="00A47F38">
      <w:r>
        <w:t xml:space="preserve"> Upitnik koji je korišten pri intervjuu korisnika udruge nalazi se u Prilogu 1.</w:t>
      </w:r>
    </w:p>
    <w:p w:rsidR="00A47F38" w:rsidRDefault="00A47F38" w:rsidP="00A47F38"/>
    <w:p w:rsidR="00A47F38" w:rsidRDefault="00A47F38" w:rsidP="00214875">
      <w:pPr>
        <w:ind w:firstLine="708"/>
      </w:pPr>
      <w:r>
        <w:t>Iz viđenog se da zaključiti kako udruga San Patrignano koristi razrađene i provjerene metode koje su pokazale učinke. Naime, kroz terapijsku zajednicu u Italiji je od osnutka 1978. u tretman bilo uključeno 40.000 ljudi. Trenutno je u tretmanu 1.500 ovisnika, a sama zajednica raspolaže sa 2.500 kreveta. Tretman traje 4 godine , nakon čega se sa korisnicima zadržava kontakt i pomaže im se u pronalasku zaposlenja.  Svi intervjuirani naglašavaju slične prednosti ove terapijske zajednice. One su temeljene na iskustvu ili preporukama prijatelja koji su i sami prošli program ili su u njemu. One su sljedeće: San Patrignano nije mala zajednica  u zabačenom mjestu te pruža brojne aktivnosti. Intervjuirani ovisn</w:t>
      </w:r>
      <w:r w:rsidR="006B212A">
        <w:t xml:space="preserve">ik koji je pripremljen i </w:t>
      </w:r>
      <w:r>
        <w:t>nakon intervju</w:t>
      </w:r>
      <w:r w:rsidR="006B212A">
        <w:t>a</w:t>
      </w:r>
      <w:r>
        <w:t xml:space="preserve"> ide u zajednicu posebno naglašava tu činjenicu. Budući je dugogodišnji ovisnik, prošao je već dvogodišnji program u drugoj zajednici. Smetalo mu je što je bilo u za</w:t>
      </w:r>
      <w:r w:rsidR="006B212A">
        <w:t>bačenom kraju Dalmatinske Zagore</w:t>
      </w:r>
      <w:r>
        <w:t xml:space="preserve"> i nije imao dostatno aktivnosti. Pri odlasku u San Patrignano ostao je oduševljen sadržajima koje zajednica pruža. Naime, ovisnici zadnji kolokvij imaju u Italiji , u samoj zajednici prilikom čega se upoznaju uživo sa načinom rada, s njima se obavi intervju i procjena. Nakon tjedan dana, organizira se prihvat u zajednicu. San Patrignano  raspolaže  sa 53 laboratorija za stručnu obuku i usavršavanje, dva kina, kazalište, dvije sportske i kongresna dvorana, studenski centar, stomatološki centar, dječji vrtić, bazen,hipodrom, nogometni tereni. Svim intervjuiranim dionicima je važan edukacijski dio u sklopu kojeg osoba može steći dodatna zvanja koje će joj po izlasku omogućiti zaposlenje. Preporuke njihovih prijatelja upravo su i </w:t>
      </w:r>
      <w:r>
        <w:lastRenderedPageBreak/>
        <w:t xml:space="preserve">išle u tom smjeru; svi su se oni zaposlili zahvaljujući zvanju koje su stekli u zajednici i kontaktima osoblja San Patrignana. </w:t>
      </w:r>
    </w:p>
    <w:p w:rsidR="00A47F38" w:rsidRDefault="00A47F38" w:rsidP="00A47F38">
      <w:r>
        <w:t>Nadalje, ono što pozitivno ističu je povezanost korisnika. Udruga u Splitu organizira jednom tjedno kolokvije roditelja. Oni ne služe samo osnaživanju i podršci roditelja, već imaju i praktični karakter. Budući prve dvije godine tretmana ovisniku ne smije nitko dolaziti u posjet, ostali roditelji iz Hrvatske, mogu prenijeti roditeljima ovisnika zlata vrijedne informacije o njihovom djetetu, kako izgleda, kako se osjeća, kako napreduje a i predati pisma. Pisma su jedini način koji je ovisnicima dozvoljen budući je korištenje telefona, mobitela, tableta , laptopa zabranjeno.</w:t>
      </w:r>
    </w:p>
    <w:p w:rsidR="00ED2722" w:rsidRDefault="00ED2722" w:rsidP="00A47F38"/>
    <w:p w:rsidR="00330B13" w:rsidRDefault="00B44FA6" w:rsidP="00ED2722">
      <w:pPr>
        <w:ind w:firstLine="708"/>
      </w:pPr>
      <w:r>
        <w:t xml:space="preserve">Korisnik koji je završio tretman i prije 20 dana izašao iz zajednice nakon 4 godine , dao je opsežan intervju i vrlo korisne informacije. San Patrignano mu je prvenstveno odgovarao zbog toga što terapijski pristup ne bazira na vjeri. Naglasak je na radu i jačanju ljudskih potencijala. Sjeća se da je kada je tek stigao u zajednicu, radio u vinogradu, zatim se prema svojim potencijalima i interesima usmjerio u multimedijski sektor. Tamo se bavio fotografiranjem, snimanjem i izvještavanjem o aktivnostima u zajednici. Imao je mogućnosti surađivati sa djelatnicima televizijskih postaja u Italiji što mu je pomoglo da dobro nauči posao. Zajednica mu je postepeno </w:t>
      </w:r>
      <w:r w:rsidR="00330B13">
        <w:t>povećavala odgovornost vođenjem određenih projekta unutar sektora a došao je do nivoa u kojem je bio zadužen za cijeli multimedijski sektor i sve informacije koje izlaze iz San Patrignana. Vodio je i dio posla vezan uz odnose s javnošću. Smatra kako mu je to osnaživanje kroz posao najviše pomoglo u rehabilitaciji, ali i resocijalizaciji. Naime, zajednica San Patrignano resocijalizaciju uvodi već godinu dana prije izlaska korisnika. Postupci osnaživanja kroz posao u koji se pojedinac usmjerio su ciljani i vode potpunoj samostalnost. Intervjuirani korisnik to snažno ističe kao prednost terapijske zajednice San Patrignano.</w:t>
      </w:r>
    </w:p>
    <w:p w:rsidR="00B44FA6" w:rsidRDefault="00330B13" w:rsidP="00A47F38">
      <w:r>
        <w:t>Iz tog razloga sada smatra kako bi mogao funkcionirati potpuno samostalno i raditi posao za koji je dobio potrebna znanja i vještine. Ne osjeća potrebu biti vezan uz udrugu , smatra kako ga je zajednica potpuno osnažila i osamostalila za samostalan život.</w:t>
      </w:r>
      <w:r w:rsidR="00397389">
        <w:t xml:space="preserve"> Jedni problem vidi u sljedećem: znanja i vještine u multimediji koja je stekao u zajednici nisu mu upisana u radnu knjižnicu jer su stečena u Italiji. Zato planira upisati sličan program osposobljavanja u nekoj ustanovi za obrazovanje odraslih</w:t>
      </w:r>
      <w:r w:rsidR="005E45BD">
        <w:t xml:space="preserve"> u Republici Hrvatskoj.</w:t>
      </w:r>
      <w:r w:rsidR="00397389">
        <w:t xml:space="preserve"> </w:t>
      </w:r>
    </w:p>
    <w:p w:rsidR="0063789E" w:rsidRDefault="00A47F38" w:rsidP="00ED2722">
      <w:pPr>
        <w:ind w:firstLine="708"/>
      </w:pPr>
      <w:r>
        <w:t xml:space="preserve">Prednost koja se naglašava </w:t>
      </w:r>
      <w:r w:rsidR="0063789E">
        <w:t xml:space="preserve">od strane svih intervjuiranih </w:t>
      </w:r>
      <w:r w:rsidR="00ED2722">
        <w:t xml:space="preserve">je </w:t>
      </w:r>
      <w:r>
        <w:t xml:space="preserve">stručnost udruge. </w:t>
      </w:r>
      <w:r w:rsidR="0063789E">
        <w:t xml:space="preserve"> Ovisnik koji je netom izašao je bio uključen u tretman psihologa i psihijatra u zajednici zbog problema koje je imao sa bivšom suprugom zbog svog nasilnog ponašanja. </w:t>
      </w:r>
    </w:p>
    <w:p w:rsidR="00A47F38" w:rsidRDefault="00A47F38" w:rsidP="00A47F38">
      <w:r>
        <w:t xml:space="preserve">Tijekom same pripreme psiholog provodi dijagnostiku multidimenzionalnim upitnicima ličnosti te se ovisnik šalje u zajednicu sa već izrađenim profilom ličnosti. U zajednici u Italiji su ustrojene stručne službe psihologa i psihijatara koji dalje rade s pojedincem. Prilikom intervjua sa psihologom udruga gospodinom Željkom Jurlinom saznaje se i kako se s vremenom povećala potreba za psihijatrijskom pomoći ovisnicima. On već 10-tak godina radi za San Patrignano a ranije je surađivao sa drugim terapijskim zajednicama te u jednoj i bio zaposlen u Italiji ( Mondo Nuovo). Temeljem tog bogatog iskustva zaključuje kako su ovisnici danas puno više narušeni psihički zbog uporabe sintetičkih droga. Pojavljuje se više psihoza kod ovisnika zbog koje je osobu teško uopće prihvatiti u terapijsku zajednicu. Takvog ovisnika „tipična“ terapijska zajednica ni nema kapaciteta prihvatiti. Psiholog naglašava tu činjenicu kao najveći problem. Više od polovice ljudi koji se jave udruzi radi pomoći </w:t>
      </w:r>
      <w:r>
        <w:lastRenderedPageBreak/>
        <w:t>imaju psihičkih teškoća</w:t>
      </w:r>
      <w:r w:rsidR="0063789E">
        <w:t xml:space="preserve"> i to veći dio iz kruga psihotičnih poremećaja</w:t>
      </w:r>
      <w:r>
        <w:t xml:space="preserve">. Nažalost, udruga ih mora odbiti jer su u tretmanu psihijatra i kao takvi nisu spremni na ulazak u zajednicu. To se nameće kao osnovni problem o kojem bi trebalo razgovarati sa širom mrežom dionika, uključujući i nadležne institucije.  </w:t>
      </w:r>
    </w:p>
    <w:p w:rsidR="00A47F38" w:rsidRPr="006B212A" w:rsidRDefault="00A47F38" w:rsidP="00A47F38">
      <w:pPr>
        <w:rPr>
          <w:b/>
          <w:i/>
        </w:rPr>
      </w:pPr>
      <w:r>
        <w:t>Pri razgovoru sa tajnikom udruga Sinišom Panićem, dobiva se dosta konkretnih informacija iz kojih je vidljiva posvećenost radu. Naime, kako su 2/3 korisnika iz Zagreba i Varaždina, gospodin Panić je 24 sata dnevno dostupan korisnicima putem mobitela i skype-a kojim održava kolokvije i individualne razgovore sa korisnicima i roditeljima. On sam je fizički dosta prisutan u prostorima udruge budući  je prostor u prizemlju zgrade u kojoj živi. Korisnike i članove obitelji vodi u prosjeku jednom u 10 dana trajektom</w:t>
      </w:r>
      <w:r w:rsidR="006B212A">
        <w:t xml:space="preserve"> u Italiju. </w:t>
      </w:r>
      <w:r w:rsidR="006B212A" w:rsidRPr="006B212A">
        <w:rPr>
          <w:b/>
          <w:i/>
        </w:rPr>
        <w:t xml:space="preserve">Ove je godine kroz </w:t>
      </w:r>
      <w:r w:rsidRPr="006B212A">
        <w:rPr>
          <w:b/>
          <w:i/>
        </w:rPr>
        <w:t xml:space="preserve"> projekt rehabili</w:t>
      </w:r>
      <w:r w:rsidR="006B212A" w:rsidRPr="006B212A">
        <w:rPr>
          <w:b/>
          <w:i/>
        </w:rPr>
        <w:t>tacije 32 osobe pripremao  a 26</w:t>
      </w:r>
      <w:r w:rsidRPr="006B212A">
        <w:rPr>
          <w:b/>
          <w:i/>
        </w:rPr>
        <w:t xml:space="preserve"> uputio u zajednicu. </w:t>
      </w:r>
    </w:p>
    <w:p w:rsidR="00A47F38" w:rsidRDefault="00A47F38" w:rsidP="00A47F38">
      <w:r>
        <w:t xml:space="preserve">Novopridošli ovisnici nisu jedina briga tajnika udruge.  Roditelji i ostali članovi obitelji pod njegovim vodstvom idu u posjet. Zajednica je prilično zatvorena i bez njegovog prisustva uz najavu nitko ne može unutar ući. </w:t>
      </w:r>
    </w:p>
    <w:p w:rsidR="00A47F38" w:rsidRDefault="00A47F38" w:rsidP="00A47F38">
      <w:r>
        <w:t>Nadalje, princip rada zajednice je takav da se godinu dana pred izlazak korisniku organizira posjet kući kako bi ga se postepeno pripremalo na izlazak. Ostvaruju mu se kontakti sa mogućim poslodavcima preko mreže uspješnih bivših ovisnika koji ostaju u kontaktu s udrugom kroz projekte resocijalizacije. Stoga je važan aspekt rada i resocijalizacija prilikom koje se zavara krug podrške korisniku. Tajnik udruge ima zadaću okupljati sve te ljude, održavati kontakte i omogućiti da oni bivši ovisnici koji su se uspješno resocijalizirali , pomognu i onima koji tek izađu iz zajednice.</w:t>
      </w:r>
    </w:p>
    <w:p w:rsidR="00AA02C6" w:rsidRDefault="00AA02C6" w:rsidP="00A47F38">
      <w:pPr>
        <w:rPr>
          <w:b/>
        </w:rPr>
      </w:pPr>
    </w:p>
    <w:p w:rsidR="00A47F38" w:rsidRPr="00214875" w:rsidRDefault="00A47F38" w:rsidP="00A47F38">
      <w:pPr>
        <w:rPr>
          <w:b/>
        </w:rPr>
      </w:pPr>
      <w:r w:rsidRPr="00214875">
        <w:rPr>
          <w:b/>
        </w:rPr>
        <w:t>ZAKLJUČCI I PREPORUKE</w:t>
      </w:r>
    </w:p>
    <w:p w:rsidR="00A47F38" w:rsidRDefault="00A47F38" w:rsidP="00A47F38">
      <w:r>
        <w:t xml:space="preserve">San Patrignano kao međunarodna  terapijska zajednica koja postoji od 1978. godine do sada je u tretmanu imala oko 40.000 ljudi. Metode koje koristi su provjerene i potvrđene u svojoj korisnosti. </w:t>
      </w:r>
    </w:p>
    <w:p w:rsidR="00A47F38" w:rsidRDefault="00A47F38" w:rsidP="00A47F38">
      <w:r>
        <w:t xml:space="preserve">Terapijska zajednica ovakvog tipa, zasnovana na stručnosti,  edukaciji korisnika te njihovom osposobljavanju za samostalan život je sveobuhvatna i za svaku pohvalu. </w:t>
      </w:r>
    </w:p>
    <w:p w:rsidR="00A47F38" w:rsidRDefault="00A47F38" w:rsidP="00A47F38">
      <w:r>
        <w:t>Što se hrvatskog ogranka zajednice tiče, udruge San Patrignano sa sjedištem u Splitu, nekoliko je preporuka za rad potrebno dati.</w:t>
      </w:r>
    </w:p>
    <w:p w:rsidR="00A47F38" w:rsidRDefault="00A47F38" w:rsidP="00A47F38">
      <w:r>
        <w:t>One se ne tiču kvalitete rada tajnika i psihologa te volontera jer je njihova kvaliteta na visokom nivou. To su ljudi sa preko 15 godina iskustva rada sa ovisnicima koji su većinu tog perioda u San Patrignanu.</w:t>
      </w:r>
    </w:p>
    <w:p w:rsidR="00A47F38" w:rsidRDefault="00A47F38" w:rsidP="00A47F38">
      <w:r>
        <w:t xml:space="preserve">Dobro poznaju populaciju i vrlo vjerojatno ne postoji situacija koja bi ih mogla iznenaditi.  </w:t>
      </w:r>
    </w:p>
    <w:p w:rsidR="00A47F38" w:rsidRDefault="00A47F38" w:rsidP="00A47F38">
      <w:r>
        <w:t xml:space="preserve">Preporuke idu u smjeru suradnje sa lokalnom zajednicom , posebno institucijama. </w:t>
      </w:r>
    </w:p>
    <w:p w:rsidR="0063789E" w:rsidRDefault="00A47F38" w:rsidP="00A47F38">
      <w:r>
        <w:t xml:space="preserve">Udruga bi se u narednom periodu mogla posvetiti izgrađivanju kvalitetnijih partnerskih odnosa sa ustanovama socijalne skrbi. Pri tom je vrlo važan dionik Centar za socijalnu skrb. Više je izazova koje je potrebno riješiti. </w:t>
      </w:r>
      <w:r w:rsidR="006B212A">
        <w:t xml:space="preserve">Valjalo bi </w:t>
      </w:r>
      <w:r w:rsidR="0063789E">
        <w:t xml:space="preserve"> osmisliti načine pomoći ovisnicima koji imaju potrebu za psihijatrijskim liječenjem. Kako te pojedince uključiti u tretman odvikavanja od ovisnosti?</w:t>
      </w:r>
    </w:p>
    <w:p w:rsidR="0063789E" w:rsidRDefault="0063789E" w:rsidP="00A47F38">
      <w:r>
        <w:t xml:space="preserve">Još jedan problem kojeg ističe korisnik koji je netom izašao iz zajednice je u priznavanju kvalifikacija stečenih u zajednici u Italiji od strane hrvatskih institucija i mogućnost zapošljavanja temeljem njih. </w:t>
      </w:r>
    </w:p>
    <w:p w:rsidR="00A47F38" w:rsidRDefault="00A47F38" w:rsidP="00A47F38">
      <w:r>
        <w:lastRenderedPageBreak/>
        <w:t>Stoga je preporuka u narednom periodu organizira</w:t>
      </w:r>
      <w:r w:rsidR="000F1479">
        <w:t>ti konzultacije sa dionicima  a preporučljivo je u budućim projektima organizirati okrugle stolove i slične načine okupljanja i savjetovanja dionika u zajednici.</w:t>
      </w:r>
    </w:p>
    <w:p w:rsidR="00A47F38" w:rsidRDefault="00A47F38" w:rsidP="00A47F38"/>
    <w:p w:rsidR="00A47F38" w:rsidRDefault="00A47F38" w:rsidP="00A47F38">
      <w:r>
        <w:t>Izvješće pripremila:</w:t>
      </w:r>
    </w:p>
    <w:p w:rsidR="00A47F38" w:rsidRDefault="00A47F38" w:rsidP="00A47F38"/>
    <w:p w:rsidR="0049573B" w:rsidRDefault="00A47F38" w:rsidP="00A47F38">
      <w:r>
        <w:t>Nataša Kekez Vrgoč, prof. psihologije</w:t>
      </w:r>
    </w:p>
    <w:p w:rsidR="005106E6" w:rsidRDefault="005106E6" w:rsidP="00BE4E08"/>
    <w:p w:rsidR="005106E6" w:rsidRDefault="005106E6" w:rsidP="00BE4E08"/>
    <w:p w:rsidR="005106E6" w:rsidRDefault="005106E6" w:rsidP="00BE4E08"/>
    <w:p w:rsidR="005106E6" w:rsidRDefault="005106E6" w:rsidP="00BE4E08"/>
    <w:p w:rsidR="00081B18" w:rsidRDefault="00081B18" w:rsidP="00BE4E08"/>
    <w:p w:rsidR="00081B18" w:rsidRDefault="00081B18" w:rsidP="00BE4E08"/>
    <w:p w:rsidR="00081B18" w:rsidRDefault="00081B18" w:rsidP="00BE4E08"/>
    <w:p w:rsidR="00867A29" w:rsidRDefault="00867A29" w:rsidP="00BE4E08"/>
    <w:p w:rsidR="00867A29" w:rsidRDefault="00867A29" w:rsidP="00BE4E08"/>
    <w:p w:rsidR="00867A29" w:rsidRDefault="00867A29" w:rsidP="00BE4E08"/>
    <w:p w:rsidR="00867A29" w:rsidRDefault="00867A29" w:rsidP="00BE4E08"/>
    <w:p w:rsidR="00867A29" w:rsidRDefault="00867A29" w:rsidP="00BE4E08"/>
    <w:p w:rsidR="00867A29" w:rsidRDefault="00867A29" w:rsidP="00BE4E08"/>
    <w:p w:rsidR="00867A29" w:rsidRDefault="00867A29" w:rsidP="00BE4E08">
      <w:bookmarkStart w:id="0" w:name="_GoBack"/>
      <w:bookmarkEnd w:id="0"/>
    </w:p>
    <w:p w:rsidR="00867A29" w:rsidRDefault="00867A29" w:rsidP="00BE4E08"/>
    <w:p w:rsidR="00867A29" w:rsidRDefault="00867A29" w:rsidP="00BE4E08"/>
    <w:p w:rsidR="00867A29" w:rsidRDefault="00867A29" w:rsidP="00BE4E08"/>
    <w:p w:rsidR="00C6408E" w:rsidRDefault="00C6408E" w:rsidP="00BE4E08"/>
    <w:p w:rsidR="00C6408E" w:rsidRDefault="00C6408E" w:rsidP="00BE4E08"/>
    <w:p w:rsidR="00C6408E" w:rsidRDefault="00C6408E" w:rsidP="00BE4E08"/>
    <w:p w:rsidR="00081B18" w:rsidRDefault="00081B18" w:rsidP="00BE4E08"/>
    <w:p w:rsidR="003D0006" w:rsidRDefault="003D0006" w:rsidP="00BE4E08">
      <w:r>
        <w:lastRenderedPageBreak/>
        <w:t>IZVOR:</w:t>
      </w:r>
    </w:p>
    <w:p w:rsidR="003D0006" w:rsidRDefault="003D0006" w:rsidP="00BE4E08"/>
    <w:p w:rsidR="00DB6A03" w:rsidRDefault="003D0006" w:rsidP="00DB6A03">
      <w:pPr>
        <w:pStyle w:val="ListParagraph"/>
        <w:numPr>
          <w:ilvl w:val="0"/>
          <w:numId w:val="8"/>
        </w:numPr>
      </w:pPr>
      <w:r w:rsidRPr="003D0006">
        <w:t>Nacionalna strategija suzbijanja zlouporabe droga 2012.-2017.</w:t>
      </w:r>
      <w:r w:rsidR="00DB6A03" w:rsidRPr="00DB6A03">
        <w:t xml:space="preserve"> </w:t>
      </w:r>
    </w:p>
    <w:p w:rsidR="00DB6A03" w:rsidRDefault="00DB6A03" w:rsidP="00DB6A03">
      <w:pPr>
        <w:pStyle w:val="ListParagraph"/>
        <w:numPr>
          <w:ilvl w:val="0"/>
          <w:numId w:val="8"/>
        </w:numPr>
      </w:pPr>
      <w:r>
        <w:t>Izvješće o provedbi nacionalne strategije i akcijskog plana suzbijanja zlouporabe droha u Republici Hrvatskoj za 2014. Godinu.</w:t>
      </w:r>
    </w:p>
    <w:p w:rsidR="00A5362A" w:rsidRDefault="00DB6A03" w:rsidP="00A5362A">
      <w:pPr>
        <w:pStyle w:val="ListParagraph"/>
        <w:numPr>
          <w:ilvl w:val="0"/>
          <w:numId w:val="8"/>
        </w:numPr>
      </w:pPr>
      <w:r>
        <w:t xml:space="preserve"> </w:t>
      </w:r>
      <w:r w:rsidR="00A5362A">
        <w:t>UPORABA SREDSTAVA OVISNOSTI U HRVATSKOM DRUŠTVU, Istraživanje na općoj populaciji, Institut Ivo Pilar, 2016.</w:t>
      </w:r>
    </w:p>
    <w:p w:rsidR="00C93B2F" w:rsidRDefault="005B7807" w:rsidP="00C93B2F">
      <w:pPr>
        <w:pStyle w:val="ListParagraph"/>
        <w:numPr>
          <w:ilvl w:val="0"/>
          <w:numId w:val="8"/>
        </w:numPr>
      </w:pPr>
      <w:r>
        <w:t>Uporaba droga u općoj populaciji i specifičnim ciljanim skupinama  , Hrvatski zavod za javno zdravstvo, 2015.</w:t>
      </w:r>
    </w:p>
    <w:p w:rsidR="00EC07F6" w:rsidRDefault="00EC07F6" w:rsidP="00C93B2F">
      <w:pPr>
        <w:pStyle w:val="ListParagraph"/>
        <w:numPr>
          <w:ilvl w:val="0"/>
          <w:numId w:val="8"/>
        </w:numPr>
      </w:pPr>
      <w:r>
        <w:t>Europsko izvješće o drogama, Europski centar za praćenje droga i ovisnostima o drogama,      ( EMCDDA ), 2016.</w:t>
      </w:r>
    </w:p>
    <w:p w:rsidR="005B7807" w:rsidRDefault="00C93B2F" w:rsidP="00EC07F6">
      <w:pPr>
        <w:pStyle w:val="ListParagraph"/>
        <w:numPr>
          <w:ilvl w:val="0"/>
          <w:numId w:val="8"/>
        </w:numPr>
      </w:pPr>
      <w:r w:rsidRPr="00C93B2F">
        <w:t xml:space="preserve"> </w:t>
      </w:r>
      <w:r w:rsidR="00EC07F6" w:rsidRPr="00EC07F6">
        <w:t>Europsko istraživanje o pušenju, pijenju alkohola i uzimanju d</w:t>
      </w:r>
      <w:r w:rsidR="00EC07F6">
        <w:t xml:space="preserve">roga među učenicima (ESPAD </w:t>
      </w:r>
      <w:r w:rsidRPr="00C93B2F">
        <w:t>engl. The European School Survey Project on Alcohol and Other Drugs)</w:t>
      </w:r>
      <w:r w:rsidR="00EC07F6">
        <w:t>, 2015.</w:t>
      </w:r>
    </w:p>
    <w:p w:rsidR="005D02E1" w:rsidRPr="005D02E1" w:rsidRDefault="005D02E1" w:rsidP="005D02E1">
      <w:pPr>
        <w:pStyle w:val="ListParagraph"/>
        <w:numPr>
          <w:ilvl w:val="0"/>
          <w:numId w:val="8"/>
        </w:numPr>
      </w:pPr>
      <w:r w:rsidRPr="005D02E1">
        <w:t>Siniša Brlas, Savjetodavni rad s ovisnicima, Virovitica 2011.</w:t>
      </w:r>
    </w:p>
    <w:p w:rsidR="005B7807" w:rsidRDefault="004F61CD" w:rsidP="005B7807">
      <w:pPr>
        <w:pStyle w:val="ListParagraph"/>
        <w:numPr>
          <w:ilvl w:val="0"/>
          <w:numId w:val="8"/>
        </w:numPr>
      </w:pPr>
      <w:hyperlink r:id="rId5" w:history="1">
        <w:r w:rsidR="005D02E1" w:rsidRPr="0033020E">
          <w:rPr>
            <w:rStyle w:val="Hyperlink"/>
          </w:rPr>
          <w:t>http://www.emcdda.europa.eu/themes/best-practice/examples</w:t>
        </w:r>
      </w:hyperlink>
    </w:p>
    <w:p w:rsidR="005B7807" w:rsidRDefault="004F61CD" w:rsidP="005B7807">
      <w:pPr>
        <w:pStyle w:val="ListParagraph"/>
        <w:numPr>
          <w:ilvl w:val="0"/>
          <w:numId w:val="8"/>
        </w:numPr>
      </w:pPr>
      <w:hyperlink r:id="rId6" w:history="1">
        <w:r w:rsidR="005B7807" w:rsidRPr="00A15B15">
          <w:rPr>
            <w:rStyle w:val="Hyperlink"/>
          </w:rPr>
          <w:t>http://www.emcdda.europa.eu/publications/perk</w:t>
        </w:r>
      </w:hyperlink>
    </w:p>
    <w:p w:rsidR="005B7807" w:rsidRDefault="004F61CD" w:rsidP="005B7807">
      <w:pPr>
        <w:pStyle w:val="ListParagraph"/>
        <w:numPr>
          <w:ilvl w:val="0"/>
          <w:numId w:val="8"/>
        </w:numPr>
      </w:pPr>
      <w:hyperlink r:id="rId7" w:history="1">
        <w:r w:rsidR="00CF1BF1" w:rsidRPr="00A15B15">
          <w:rPr>
            <w:rStyle w:val="Hyperlink"/>
          </w:rPr>
          <w:t>http://www.emcdda.europa.eu/eib</w:t>
        </w:r>
      </w:hyperlink>
      <w:r w:rsidR="005B7807" w:rsidRPr="005B7807">
        <w:t>).</w:t>
      </w:r>
    </w:p>
    <w:p w:rsidR="00CF1BF1" w:rsidRDefault="00CF1BF1" w:rsidP="005D02E1">
      <w:pPr>
        <w:ind w:left="360"/>
      </w:pPr>
    </w:p>
    <w:p w:rsidR="003D0006" w:rsidRDefault="003D0006" w:rsidP="00BE4E08"/>
    <w:p w:rsidR="00081B18" w:rsidRDefault="00081B18" w:rsidP="00BE4E08"/>
    <w:p w:rsidR="00081B18" w:rsidRDefault="00081B18" w:rsidP="00BE4E08"/>
    <w:p w:rsidR="00081B18" w:rsidRDefault="00081B18" w:rsidP="00BE4E08"/>
    <w:p w:rsidR="00081B18" w:rsidRDefault="00081B18" w:rsidP="00BE4E08"/>
    <w:p w:rsidR="00081B18" w:rsidRDefault="00081B18" w:rsidP="00BE4E08"/>
    <w:p w:rsidR="00081B18" w:rsidRDefault="00081B18" w:rsidP="00BE4E08"/>
    <w:p w:rsidR="00081B18" w:rsidRDefault="00081B18" w:rsidP="00BE4E08"/>
    <w:p w:rsidR="00081B18" w:rsidRDefault="00081B18" w:rsidP="00BE4E08"/>
    <w:p w:rsidR="00081B18" w:rsidRDefault="00081B18" w:rsidP="00BE4E08"/>
    <w:p w:rsidR="00081B18" w:rsidRDefault="00081B18" w:rsidP="00BE4E08"/>
    <w:p w:rsidR="00081B18" w:rsidRDefault="00081B18" w:rsidP="00BE4E08"/>
    <w:p w:rsidR="00081B18" w:rsidRDefault="00081B18" w:rsidP="00BE4E08"/>
    <w:p w:rsidR="00081B18" w:rsidRDefault="00081B18" w:rsidP="00BE4E08"/>
    <w:p w:rsidR="00081B18" w:rsidRDefault="00081B18" w:rsidP="00BE4E08"/>
    <w:p w:rsidR="0049573B" w:rsidRDefault="00ED2722" w:rsidP="0049573B">
      <w:r>
        <w:lastRenderedPageBreak/>
        <w:t>A</w:t>
      </w:r>
      <w:r w:rsidR="0049573B">
        <w:t xml:space="preserve">NKETA ZA KORISNIKE UDRUGE SAN PATRIGNANO </w:t>
      </w:r>
    </w:p>
    <w:p w:rsidR="0049573B" w:rsidRDefault="0049573B" w:rsidP="0049573B">
      <w:r>
        <w:t xml:space="preserve"> ova je anketa anonimna – vaše nam je iskreno mišljenje dragocjeno za poboljšanje rada udruge , unaprijed hvala! </w:t>
      </w:r>
    </w:p>
    <w:p w:rsidR="0049573B" w:rsidRDefault="0049573B" w:rsidP="0049573B">
      <w:r>
        <w:t xml:space="preserve"> </w:t>
      </w:r>
    </w:p>
    <w:p w:rsidR="0049573B" w:rsidRDefault="0049573B" w:rsidP="0049573B">
      <w:r>
        <w:t xml:space="preserve">1. Opći podaci: </w:t>
      </w:r>
    </w:p>
    <w:p w:rsidR="0049573B" w:rsidRDefault="0049573B" w:rsidP="0049573B">
      <w:r>
        <w:t xml:space="preserve">a. Dob __________ </w:t>
      </w:r>
    </w:p>
    <w:p w:rsidR="0049573B" w:rsidRDefault="0049573B" w:rsidP="0049573B">
      <w:r>
        <w:t xml:space="preserve"> b. Spol ___________ </w:t>
      </w:r>
    </w:p>
    <w:p w:rsidR="0049573B" w:rsidRDefault="0049573B" w:rsidP="0049573B">
      <w:r>
        <w:t xml:space="preserve">c. Stupanj obrazovanja __________ </w:t>
      </w:r>
    </w:p>
    <w:p w:rsidR="0049573B" w:rsidRDefault="0049573B" w:rsidP="0049573B">
      <w:r>
        <w:t xml:space="preserve">d. Vaše zanimanje </w:t>
      </w:r>
    </w:p>
    <w:p w:rsidR="0049573B" w:rsidRDefault="0049573B" w:rsidP="0049573B">
      <w:r>
        <w:t xml:space="preserve"> _______________________________ </w:t>
      </w:r>
    </w:p>
    <w:p w:rsidR="0049573B" w:rsidRDefault="0049573B" w:rsidP="0049573B">
      <w:r>
        <w:t xml:space="preserve">2. Zaposlenje:  </w:t>
      </w:r>
    </w:p>
    <w:p w:rsidR="0049573B" w:rsidRDefault="0049573B" w:rsidP="0049573B">
      <w:r>
        <w:t xml:space="preserve"> a. Stalno zaposlen/a   b. Honorarno zaposlen/a     c. Sezonski rad    d. Nezaposlen/a </w:t>
      </w:r>
    </w:p>
    <w:p w:rsidR="0049573B" w:rsidRDefault="0049573B" w:rsidP="0049573B">
      <w:r>
        <w:t xml:space="preserve">  </w:t>
      </w:r>
    </w:p>
    <w:p w:rsidR="0049573B" w:rsidRDefault="0049573B" w:rsidP="0049573B">
      <w:r>
        <w:t xml:space="preserve"> 3.  Primate li vi ili vaša obitelj socijalnu pomoć?            a. DA                     b. NE </w:t>
      </w:r>
    </w:p>
    <w:p w:rsidR="0049573B" w:rsidRDefault="0049573B" w:rsidP="0049573B"/>
    <w:p w:rsidR="0049573B" w:rsidRDefault="0049573B" w:rsidP="0049573B">
      <w:r>
        <w:t xml:space="preserve"> 4. Kada ste se prvi put obratili udruzi ?</w:t>
      </w:r>
    </w:p>
    <w:p w:rsidR="0049573B" w:rsidRDefault="0049573B" w:rsidP="0049573B">
      <w:r>
        <w:t xml:space="preserve"> a. U zadnjih 6 mjeseci              b. Prije godinu dana                   c. Prije dvije ili više godina </w:t>
      </w:r>
    </w:p>
    <w:p w:rsidR="0049573B" w:rsidRDefault="0049573B" w:rsidP="0049573B">
      <w:r>
        <w:t xml:space="preserve">5. Koristite li trenutno usluge? </w:t>
      </w:r>
    </w:p>
    <w:p w:rsidR="0049573B" w:rsidRDefault="0049573B" w:rsidP="0049573B">
      <w:r>
        <w:t xml:space="preserve">a. Da, često          b. Da, ponekad          c. Ne </w:t>
      </w:r>
    </w:p>
    <w:p w:rsidR="0049573B" w:rsidRDefault="0049573B" w:rsidP="0049573B">
      <w:r>
        <w:t xml:space="preserve">6. Kako ste saznali za udrugu? </w:t>
      </w:r>
    </w:p>
    <w:p w:rsidR="0049573B" w:rsidRDefault="0049573B" w:rsidP="0049573B">
      <w:r>
        <w:t xml:space="preserve">a. Preko drugih korisnika udruge </w:t>
      </w:r>
    </w:p>
    <w:p w:rsidR="0049573B" w:rsidRDefault="0049573B" w:rsidP="0049573B">
      <w:r>
        <w:t xml:space="preserve"> b. Preko osoblja udruge </w:t>
      </w:r>
    </w:p>
    <w:p w:rsidR="0049573B" w:rsidRDefault="0049573B" w:rsidP="0049573B">
      <w:r>
        <w:t xml:space="preserve"> c. Preko prijatelja</w:t>
      </w:r>
    </w:p>
    <w:p w:rsidR="0049573B" w:rsidRDefault="0049573B" w:rsidP="0049573B">
      <w:r>
        <w:t xml:space="preserve"> d. Preko obitelji</w:t>
      </w:r>
    </w:p>
    <w:p w:rsidR="0049573B" w:rsidRDefault="0049573B" w:rsidP="0049573B">
      <w:r>
        <w:t xml:space="preserve"> e. Preko liječnika  </w:t>
      </w:r>
    </w:p>
    <w:p w:rsidR="0049573B" w:rsidRDefault="0049573B" w:rsidP="0049573B">
      <w:r>
        <w:t xml:space="preserve">f. Preko medija ili letaka </w:t>
      </w:r>
    </w:p>
    <w:p w:rsidR="0049573B" w:rsidRDefault="0049573B" w:rsidP="0049573B">
      <w:r>
        <w:t xml:space="preserve"> g. Preko neke druge organizacije ili ustanove. </w:t>
      </w:r>
    </w:p>
    <w:p w:rsidR="0049573B" w:rsidRDefault="0049573B" w:rsidP="0049573B">
      <w:r>
        <w:t xml:space="preserve">h. Na neki drugi način, koji?  </w:t>
      </w:r>
    </w:p>
    <w:p w:rsidR="0049573B" w:rsidRDefault="0049573B" w:rsidP="0049573B">
      <w:r>
        <w:lastRenderedPageBreak/>
        <w:t>7. Zašto ste se obratili udruzi ?</w:t>
      </w:r>
    </w:p>
    <w:p w:rsidR="0049573B" w:rsidRDefault="0049573B" w:rsidP="0049573B">
      <w:r>
        <w:t xml:space="preserve"> a. Imao/la sam problema s ovisnosti</w:t>
      </w:r>
    </w:p>
    <w:p w:rsidR="0049573B" w:rsidRDefault="0049573B" w:rsidP="0049573B">
      <w:r>
        <w:t xml:space="preserve"> b. Član moje obitelji ima problema s ovisnosti </w:t>
      </w:r>
    </w:p>
    <w:p w:rsidR="0049573B" w:rsidRDefault="0049573B" w:rsidP="0049573B">
      <w:r>
        <w:t xml:space="preserve">c. Meni bliska osoba ima problema s ovisnosti </w:t>
      </w:r>
    </w:p>
    <w:p w:rsidR="0049573B" w:rsidRDefault="0049573B" w:rsidP="0049573B">
      <w:r>
        <w:t xml:space="preserve">d. Želim znati više o problemima ovisnosti radi prevencije </w:t>
      </w:r>
    </w:p>
    <w:p w:rsidR="0049573B" w:rsidRDefault="0049573B" w:rsidP="0049573B">
      <w:r>
        <w:t xml:space="preserve"> e. Iz nekog drugog razloga, kojeg?  </w:t>
      </w:r>
    </w:p>
    <w:p w:rsidR="0049573B" w:rsidRDefault="0049573B" w:rsidP="0049573B">
      <w:r>
        <w:t>__________________________________</w:t>
      </w:r>
    </w:p>
    <w:p w:rsidR="0049573B" w:rsidRDefault="0049573B" w:rsidP="0049573B">
      <w:r>
        <w:t xml:space="preserve">8. Koje ste sve usluge udruge dosad koristili? </w:t>
      </w:r>
    </w:p>
    <w:p w:rsidR="0049573B" w:rsidRDefault="0049573B" w:rsidP="0049573B">
      <w:r>
        <w:t xml:space="preserve">a. Grupe samopomoći ili terapijske grupe </w:t>
      </w:r>
    </w:p>
    <w:p w:rsidR="0049573B" w:rsidRDefault="0049573B" w:rsidP="0049573B">
      <w:r>
        <w:t xml:space="preserve">b. Individualna terapija </w:t>
      </w:r>
    </w:p>
    <w:p w:rsidR="0049573B" w:rsidRDefault="0049573B" w:rsidP="0049573B">
      <w:r>
        <w:t xml:space="preserve">c. Zdravstveno savjetovanje </w:t>
      </w:r>
    </w:p>
    <w:p w:rsidR="0049573B" w:rsidRDefault="0049573B" w:rsidP="0049573B">
      <w:r>
        <w:t xml:space="preserve">d. Informiranje i upućivanje na druge tretmane </w:t>
      </w:r>
    </w:p>
    <w:p w:rsidR="0049573B" w:rsidRDefault="0049573B" w:rsidP="0049573B">
      <w:r>
        <w:t>e. Pomoć pri ostvarivanju socijalnih prava (smještaj, osobni dokumenti)</w:t>
      </w:r>
    </w:p>
    <w:p w:rsidR="0049573B" w:rsidRDefault="0049573B" w:rsidP="0049573B">
      <w:r>
        <w:t xml:space="preserve"> f. Drop-in centar  </w:t>
      </w:r>
    </w:p>
    <w:p w:rsidR="0049573B" w:rsidRDefault="0049573B" w:rsidP="0049573B">
      <w:r>
        <w:t xml:space="preserve">g. Pomoć pri školovanju ili zapošljavanju </w:t>
      </w:r>
    </w:p>
    <w:p w:rsidR="0049573B" w:rsidRDefault="0049573B" w:rsidP="0049573B">
      <w:r>
        <w:t>h. Zamjena igala</w:t>
      </w:r>
    </w:p>
    <w:p w:rsidR="0049573B" w:rsidRDefault="0049573B" w:rsidP="0049573B">
      <w:r>
        <w:t xml:space="preserve"> i. Usluge psihijatra</w:t>
      </w:r>
    </w:p>
    <w:p w:rsidR="0049573B" w:rsidRDefault="0049573B" w:rsidP="0049573B">
      <w:r>
        <w:t xml:space="preserve"> j. Obiteljsko savjetovanje</w:t>
      </w:r>
    </w:p>
    <w:p w:rsidR="0049573B" w:rsidRDefault="0049573B" w:rsidP="0049573B">
      <w:r>
        <w:t xml:space="preserve"> k. Testiranje na hepatitis B i C i/ili HIV</w:t>
      </w:r>
    </w:p>
    <w:p w:rsidR="0049573B" w:rsidRDefault="0049573B" w:rsidP="0049573B">
      <w:r>
        <w:t xml:space="preserve"> l. Informatičke ili likovne radionice </w:t>
      </w:r>
    </w:p>
    <w:p w:rsidR="0049573B" w:rsidRDefault="0049573B" w:rsidP="0049573B">
      <w:r>
        <w:t xml:space="preserve"> </w:t>
      </w:r>
    </w:p>
    <w:p w:rsidR="0049573B" w:rsidRDefault="0049573B" w:rsidP="0049573B">
      <w:r>
        <w:t xml:space="preserve">9. Navedite imena  1-3 osobe u udruzi s kojima imate najbolji odnos: </w:t>
      </w:r>
    </w:p>
    <w:p w:rsidR="0049573B" w:rsidRDefault="0049573B" w:rsidP="0049573B">
      <w:r>
        <w:t xml:space="preserve"> 1. ____________________________  </w:t>
      </w:r>
    </w:p>
    <w:p w:rsidR="0049573B" w:rsidRDefault="0049573B" w:rsidP="0049573B">
      <w:r>
        <w:t xml:space="preserve">2. ____________________________ </w:t>
      </w:r>
    </w:p>
    <w:p w:rsidR="0049573B" w:rsidRDefault="0049573B" w:rsidP="0049573B">
      <w:r>
        <w:t xml:space="preserve"> 3. ____________________________ </w:t>
      </w:r>
    </w:p>
    <w:p w:rsidR="0049573B" w:rsidRDefault="0049573B" w:rsidP="0049573B">
      <w:r>
        <w:t xml:space="preserve">  </w:t>
      </w:r>
    </w:p>
    <w:p w:rsidR="0049573B" w:rsidRDefault="0049573B" w:rsidP="0049573B"/>
    <w:p w:rsidR="0049573B" w:rsidRDefault="0049573B" w:rsidP="0049573B">
      <w:r>
        <w:lastRenderedPageBreak/>
        <w:t xml:space="preserve">10. Molimo za svaku tvrdnju navedite koliko se s njom slažete:  </w:t>
      </w:r>
    </w:p>
    <w:p w:rsidR="0049573B" w:rsidRDefault="0049573B" w:rsidP="0049573B">
      <w:r>
        <w:t xml:space="preserve">Slažem se </w:t>
      </w:r>
    </w:p>
    <w:p w:rsidR="0049573B" w:rsidRDefault="0049573B" w:rsidP="0049573B">
      <w:r>
        <w:t xml:space="preserve">Djelomično se slažem </w:t>
      </w:r>
    </w:p>
    <w:p w:rsidR="0049573B" w:rsidRDefault="0049573B" w:rsidP="0049573B">
      <w:r>
        <w:t xml:space="preserve">Ne slažem se </w:t>
      </w:r>
    </w:p>
    <w:p w:rsidR="0049573B" w:rsidRDefault="0049573B" w:rsidP="0049573B"/>
    <w:p w:rsidR="0049573B" w:rsidRDefault="0049573B" w:rsidP="0049573B">
      <w:r>
        <w:t xml:space="preserve">San Patrignano  ima više poštovanja i razumijevanja za ovisnike od drugih organizacija  </w:t>
      </w:r>
    </w:p>
    <w:p w:rsidR="0049573B" w:rsidRDefault="0049573B" w:rsidP="0049573B">
      <w:r>
        <w:t xml:space="preserve">    </w:t>
      </w:r>
    </w:p>
    <w:p w:rsidR="0049573B" w:rsidRDefault="0049573B" w:rsidP="0049573B">
      <w:r>
        <w:t xml:space="preserve">San Patrignano  nudi usluge koje su jako korisne za smanjenje štete od ovisnosti </w:t>
      </w:r>
    </w:p>
    <w:p w:rsidR="0049573B" w:rsidRDefault="0049573B" w:rsidP="0049573B">
      <w:r>
        <w:t xml:space="preserve"> </w:t>
      </w:r>
    </w:p>
    <w:p w:rsidR="0049573B" w:rsidRDefault="0049573B" w:rsidP="0049573B">
      <w:r>
        <w:t xml:space="preserve">San Patrignano ima dovoljno preventivnih aktivnosti  </w:t>
      </w:r>
    </w:p>
    <w:p w:rsidR="0049573B" w:rsidRDefault="0049573B" w:rsidP="0049573B">
      <w:r>
        <w:t xml:space="preserve"> </w:t>
      </w:r>
    </w:p>
    <w:p w:rsidR="0049573B" w:rsidRDefault="0049573B" w:rsidP="0049573B">
      <w:r>
        <w:t xml:space="preserve">San Patrignano je uspješan u pružanju podrške bivšim ovisnicima u sklopu resocijalizacije  </w:t>
      </w:r>
    </w:p>
    <w:p w:rsidR="0049573B" w:rsidRDefault="0049573B" w:rsidP="0049573B">
      <w:r>
        <w:t xml:space="preserve">   </w:t>
      </w:r>
    </w:p>
    <w:p w:rsidR="0049573B" w:rsidRDefault="0049573B" w:rsidP="0049573B">
      <w:r>
        <w:t xml:space="preserve">Važno je što su sve usluge San Patrignana besplatne za korisnike </w:t>
      </w:r>
    </w:p>
    <w:p w:rsidR="0049573B" w:rsidRDefault="0049573B" w:rsidP="0049573B"/>
    <w:p w:rsidR="0049573B" w:rsidRDefault="0049573B" w:rsidP="0049573B">
      <w:r>
        <w:t xml:space="preserve">Osoblje udruge je dovoljno stručno u radu na problemima ovisnosti  </w:t>
      </w:r>
    </w:p>
    <w:p w:rsidR="0049573B" w:rsidRDefault="0049573B" w:rsidP="0049573B">
      <w:r>
        <w:t xml:space="preserve">   </w:t>
      </w:r>
    </w:p>
    <w:p w:rsidR="0049573B" w:rsidRDefault="0049573B" w:rsidP="0049573B">
      <w:r>
        <w:t xml:space="preserve">Udruga  je uspješna u pružanju podrške obiteljima ovisnika </w:t>
      </w:r>
    </w:p>
    <w:p w:rsidR="0049573B" w:rsidRDefault="0049573B" w:rsidP="0049573B">
      <w:r>
        <w:t xml:space="preserve">   </w:t>
      </w:r>
    </w:p>
    <w:p w:rsidR="0049573B" w:rsidRDefault="0049573B" w:rsidP="0049573B">
      <w:r>
        <w:t xml:space="preserve">Udruga bi trebala više raditi na pomoći u zapošljavanju bivših i sadašnjih ovisnika  </w:t>
      </w:r>
    </w:p>
    <w:p w:rsidR="0049573B" w:rsidRDefault="0049573B" w:rsidP="0049573B">
      <w:r>
        <w:t xml:space="preserve">   </w:t>
      </w:r>
    </w:p>
    <w:p w:rsidR="0049573B" w:rsidRDefault="0049573B" w:rsidP="0049573B">
      <w:r>
        <w:t xml:space="preserve">S osobljem udruge može se razgovarati u povjerenju bez straha od curenja informacija </w:t>
      </w:r>
    </w:p>
    <w:p w:rsidR="0049573B" w:rsidRDefault="0049573B" w:rsidP="0049573B">
      <w:r>
        <w:t xml:space="preserve">   </w:t>
      </w:r>
    </w:p>
    <w:p w:rsidR="0049573B" w:rsidRDefault="0049573B" w:rsidP="0049573B">
      <w:r>
        <w:t xml:space="preserve">Radno vrijeme udruge odgovara potrebama korisnika  </w:t>
      </w:r>
    </w:p>
    <w:p w:rsidR="0049573B" w:rsidRDefault="0049573B" w:rsidP="0049573B">
      <w:r>
        <w:t xml:space="preserve">   </w:t>
      </w:r>
    </w:p>
    <w:p w:rsidR="0049573B" w:rsidRDefault="0049573B" w:rsidP="0049573B">
      <w:r>
        <w:t xml:space="preserve">Udruga bi mogla u većoj mjeri angažirati korisnike kao volontere u svom radu  </w:t>
      </w:r>
    </w:p>
    <w:p w:rsidR="0049573B" w:rsidRDefault="0049573B" w:rsidP="0049573B">
      <w:r>
        <w:t xml:space="preserve">   </w:t>
      </w:r>
    </w:p>
    <w:p w:rsidR="0049573B" w:rsidRDefault="0049573B" w:rsidP="0049573B">
      <w:r>
        <w:lastRenderedPageBreak/>
        <w:t>Udruga je dovoljno prisutna „na cesti“, radi savjetovanja i podrške ovisnicima koji nisu spremni doći u San Patrignano</w:t>
      </w:r>
    </w:p>
    <w:p w:rsidR="0049573B" w:rsidRDefault="0049573B" w:rsidP="0049573B">
      <w:r>
        <w:t xml:space="preserve">   </w:t>
      </w:r>
    </w:p>
    <w:p w:rsidR="0049573B" w:rsidRDefault="0049573B" w:rsidP="0049573B">
      <w:r>
        <w:t xml:space="preserve">San Patrignano je organizacija koju mogu preporučiti svima kojima je potrebna pomoć vezana uz ovisnost </w:t>
      </w:r>
    </w:p>
    <w:p w:rsidR="0049573B" w:rsidRDefault="0049573B" w:rsidP="0049573B">
      <w:r>
        <w:t xml:space="preserve">   </w:t>
      </w:r>
    </w:p>
    <w:p w:rsidR="0049573B" w:rsidRDefault="0049573B" w:rsidP="0049573B">
      <w:r>
        <w:t xml:space="preserve">Osoblju udruge stvarno se  stalo da razumiju probleme s kojima se susreću  ovisnici i njihove obitelji  </w:t>
      </w:r>
    </w:p>
    <w:p w:rsidR="0049573B" w:rsidRDefault="0049573B" w:rsidP="0049573B">
      <w:r>
        <w:t xml:space="preserve">   </w:t>
      </w:r>
    </w:p>
    <w:p w:rsidR="0049573B" w:rsidRDefault="0049573B" w:rsidP="0049573B">
      <w:r>
        <w:t xml:space="preserve">Udruga nudi više usluga vezanih uz probleme ovisnosti od drugih organizacija ili ustanova  </w:t>
      </w:r>
    </w:p>
    <w:p w:rsidR="0049573B" w:rsidRDefault="0049573B" w:rsidP="0049573B">
      <w:r>
        <w:t xml:space="preserve">   </w:t>
      </w:r>
    </w:p>
    <w:p w:rsidR="0049573B" w:rsidRDefault="0049573B" w:rsidP="0049573B">
      <w:r>
        <w:t xml:space="preserve">  </w:t>
      </w:r>
    </w:p>
    <w:p w:rsidR="0049573B" w:rsidRDefault="0049573B" w:rsidP="0049573B">
      <w:r>
        <w:t xml:space="preserve">11. Što vam se posebno sviđa u udruzi San Patrignano? </w:t>
      </w:r>
    </w:p>
    <w:p w:rsidR="0049573B" w:rsidRDefault="0049573B" w:rsidP="0049573B">
      <w:r>
        <w:t xml:space="preserve"> </w:t>
      </w:r>
    </w:p>
    <w:p w:rsidR="0049573B" w:rsidRDefault="0049573B" w:rsidP="0049573B">
      <w:r>
        <w:t xml:space="preserve">  </w:t>
      </w:r>
    </w:p>
    <w:p w:rsidR="0049573B" w:rsidRDefault="0049573B" w:rsidP="0049573B">
      <w:r>
        <w:t xml:space="preserve">12. Što vam se posebno ne sviđa u udruzi? </w:t>
      </w:r>
    </w:p>
    <w:p w:rsidR="0049573B" w:rsidRDefault="0049573B" w:rsidP="0049573B">
      <w:r>
        <w:t xml:space="preserve"> </w:t>
      </w:r>
    </w:p>
    <w:p w:rsidR="0049573B" w:rsidRDefault="0049573B" w:rsidP="0049573B"/>
    <w:p w:rsidR="0049573B" w:rsidRDefault="0049573B" w:rsidP="0049573B">
      <w:r>
        <w:t xml:space="preserve"> 13. Što bi udruga trebala promijeniti u svom načinu rada?   </w:t>
      </w:r>
    </w:p>
    <w:p w:rsidR="0049573B" w:rsidRDefault="0049573B" w:rsidP="0049573B">
      <w:r>
        <w:t xml:space="preserve"> </w:t>
      </w:r>
    </w:p>
    <w:p w:rsidR="0049573B" w:rsidRDefault="0049573B" w:rsidP="0049573B">
      <w:r>
        <w:t xml:space="preserve"> </w:t>
      </w:r>
    </w:p>
    <w:p w:rsidR="0049573B" w:rsidRDefault="0049573B" w:rsidP="0049573B">
      <w:r>
        <w:t xml:space="preserve"> </w:t>
      </w:r>
    </w:p>
    <w:p w:rsidR="0049573B" w:rsidRDefault="0049573B" w:rsidP="0049573B">
      <w:r>
        <w:t xml:space="preserve">Puno hvala na Vašoj pomoći  </w:t>
      </w:r>
      <w:r>
        <w:rPr>
          <w:rFonts w:ascii="Segoe UI Symbol" w:hAnsi="Segoe UI Symbol" w:cs="Segoe UI Symbol"/>
        </w:rPr>
        <w:t>☺</w:t>
      </w:r>
      <w:r>
        <w:t xml:space="preserve"> </w:t>
      </w:r>
      <w:r>
        <w:rPr>
          <w:rFonts w:ascii="Segoe UI Symbol" w:hAnsi="Segoe UI Symbol" w:cs="Segoe UI Symbol"/>
        </w:rPr>
        <w:t>☺☺</w:t>
      </w:r>
      <w:r>
        <w:t xml:space="preserve"> </w:t>
      </w:r>
      <w:r>
        <w:rPr>
          <w:rFonts w:ascii="Segoe UI Symbol" w:hAnsi="Segoe UI Symbol" w:cs="Segoe UI Symbol"/>
        </w:rPr>
        <w:t>☺</w:t>
      </w:r>
    </w:p>
    <w:sectPr w:rsidR="0049573B" w:rsidSect="004F61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771"/>
    <w:multiLevelType w:val="hybridMultilevel"/>
    <w:tmpl w:val="721C16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D95B56"/>
    <w:multiLevelType w:val="hybridMultilevel"/>
    <w:tmpl w:val="96F005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743287"/>
    <w:multiLevelType w:val="hybridMultilevel"/>
    <w:tmpl w:val="DF64A1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4231D91"/>
    <w:multiLevelType w:val="hybridMultilevel"/>
    <w:tmpl w:val="EED4050E"/>
    <w:lvl w:ilvl="0" w:tplc="6C346FE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25892B97"/>
    <w:multiLevelType w:val="hybridMultilevel"/>
    <w:tmpl w:val="51582B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B517690"/>
    <w:multiLevelType w:val="hybridMultilevel"/>
    <w:tmpl w:val="DE54EA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9263049"/>
    <w:multiLevelType w:val="hybridMultilevel"/>
    <w:tmpl w:val="FE3AB37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nsid w:val="6CCB788E"/>
    <w:multiLevelType w:val="hybridMultilevel"/>
    <w:tmpl w:val="4AE45C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4DF51D2"/>
    <w:multiLevelType w:val="hybridMultilevel"/>
    <w:tmpl w:val="495825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
  </w:num>
  <w:num w:numId="5">
    <w:abstractNumId w:val="3"/>
  </w:num>
  <w:num w:numId="6">
    <w:abstractNumId w:val="5"/>
  </w:num>
  <w:num w:numId="7">
    <w:abstractNumId w:val="0"/>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2F3A"/>
    <w:rsid w:val="0000766C"/>
    <w:rsid w:val="00020D82"/>
    <w:rsid w:val="00047196"/>
    <w:rsid w:val="00081B18"/>
    <w:rsid w:val="00084518"/>
    <w:rsid w:val="00094080"/>
    <w:rsid w:val="000F1479"/>
    <w:rsid w:val="00132A47"/>
    <w:rsid w:val="00196C2A"/>
    <w:rsid w:val="001A39DF"/>
    <w:rsid w:val="001A7105"/>
    <w:rsid w:val="00214875"/>
    <w:rsid w:val="00272F3A"/>
    <w:rsid w:val="002B2A7A"/>
    <w:rsid w:val="002C3C64"/>
    <w:rsid w:val="002C7FDE"/>
    <w:rsid w:val="002F6616"/>
    <w:rsid w:val="003115D2"/>
    <w:rsid w:val="00322C86"/>
    <w:rsid w:val="00330B13"/>
    <w:rsid w:val="00383C6B"/>
    <w:rsid w:val="0038660D"/>
    <w:rsid w:val="00397389"/>
    <w:rsid w:val="003B0849"/>
    <w:rsid w:val="003D0006"/>
    <w:rsid w:val="003D5D99"/>
    <w:rsid w:val="0049573B"/>
    <w:rsid w:val="004B40A6"/>
    <w:rsid w:val="004D3566"/>
    <w:rsid w:val="004F338E"/>
    <w:rsid w:val="004F61CD"/>
    <w:rsid w:val="005106E6"/>
    <w:rsid w:val="00570F53"/>
    <w:rsid w:val="005B7807"/>
    <w:rsid w:val="005C1F4D"/>
    <w:rsid w:val="005D02E1"/>
    <w:rsid w:val="005E45BD"/>
    <w:rsid w:val="0063789E"/>
    <w:rsid w:val="00672B5B"/>
    <w:rsid w:val="006B212A"/>
    <w:rsid w:val="007360C1"/>
    <w:rsid w:val="007925A2"/>
    <w:rsid w:val="00797F93"/>
    <w:rsid w:val="007E7383"/>
    <w:rsid w:val="007F11D8"/>
    <w:rsid w:val="00811CC7"/>
    <w:rsid w:val="00867A29"/>
    <w:rsid w:val="0088402E"/>
    <w:rsid w:val="00887A69"/>
    <w:rsid w:val="008A2268"/>
    <w:rsid w:val="008F16FF"/>
    <w:rsid w:val="00925A4A"/>
    <w:rsid w:val="00973F78"/>
    <w:rsid w:val="009748D3"/>
    <w:rsid w:val="00A25F25"/>
    <w:rsid w:val="00A47F38"/>
    <w:rsid w:val="00A510D9"/>
    <w:rsid w:val="00A5362A"/>
    <w:rsid w:val="00AA02C6"/>
    <w:rsid w:val="00AE7D74"/>
    <w:rsid w:val="00B06FE6"/>
    <w:rsid w:val="00B21A32"/>
    <w:rsid w:val="00B24187"/>
    <w:rsid w:val="00B35891"/>
    <w:rsid w:val="00B44FA6"/>
    <w:rsid w:val="00B6364E"/>
    <w:rsid w:val="00BE4B32"/>
    <w:rsid w:val="00BE4E08"/>
    <w:rsid w:val="00C477E1"/>
    <w:rsid w:val="00C6408E"/>
    <w:rsid w:val="00C761FD"/>
    <w:rsid w:val="00C93B2F"/>
    <w:rsid w:val="00CA3F07"/>
    <w:rsid w:val="00CC1E1F"/>
    <w:rsid w:val="00CC26F2"/>
    <w:rsid w:val="00CF14EB"/>
    <w:rsid w:val="00CF1BF1"/>
    <w:rsid w:val="00DA209F"/>
    <w:rsid w:val="00DB6A03"/>
    <w:rsid w:val="00E1650C"/>
    <w:rsid w:val="00E96598"/>
    <w:rsid w:val="00EC07F6"/>
    <w:rsid w:val="00ED2722"/>
    <w:rsid w:val="00F3129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CC7"/>
    <w:pPr>
      <w:ind w:left="720"/>
      <w:contextualSpacing/>
    </w:pPr>
  </w:style>
  <w:style w:type="paragraph" w:styleId="BalloonText">
    <w:name w:val="Balloon Text"/>
    <w:basedOn w:val="Normal"/>
    <w:link w:val="BalloonTextChar"/>
    <w:uiPriority w:val="99"/>
    <w:semiHidden/>
    <w:unhideWhenUsed/>
    <w:rsid w:val="00214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875"/>
    <w:rPr>
      <w:rFonts w:ascii="Tahoma" w:hAnsi="Tahoma" w:cs="Tahoma"/>
      <w:sz w:val="16"/>
      <w:szCs w:val="16"/>
    </w:rPr>
  </w:style>
  <w:style w:type="character" w:styleId="Hyperlink">
    <w:name w:val="Hyperlink"/>
    <w:basedOn w:val="DefaultParagraphFont"/>
    <w:uiPriority w:val="99"/>
    <w:unhideWhenUsed/>
    <w:rsid w:val="005B78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11CC7"/>
    <w:pPr>
      <w:ind w:left="720"/>
      <w:contextualSpacing/>
    </w:pPr>
  </w:style>
  <w:style w:type="paragraph" w:styleId="Tekstbalonia">
    <w:name w:val="Balloon Text"/>
    <w:basedOn w:val="Normal"/>
    <w:link w:val="TekstbaloniaChar"/>
    <w:uiPriority w:val="99"/>
    <w:semiHidden/>
    <w:unhideWhenUsed/>
    <w:rsid w:val="0021487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14875"/>
    <w:rPr>
      <w:rFonts w:ascii="Tahoma" w:hAnsi="Tahoma" w:cs="Tahoma"/>
      <w:sz w:val="16"/>
      <w:szCs w:val="16"/>
    </w:rPr>
  </w:style>
  <w:style w:type="character" w:styleId="Hiperveza">
    <w:name w:val="Hyperlink"/>
    <w:basedOn w:val="Zadanifontodlomka"/>
    <w:uiPriority w:val="99"/>
    <w:unhideWhenUsed/>
    <w:rsid w:val="005B780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39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cdda.europa.eu/ei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cdda.europa.eu/publications/perk" TargetMode="External"/><Relationship Id="rId5" Type="http://schemas.openxmlformats.org/officeDocument/2006/relationships/hyperlink" Target="http://www.emcdda.europa.eu/themes/best-practice/examples"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4055</Words>
  <Characters>23115</Characters>
  <Application>Microsoft Office Word</Application>
  <DocSecurity>0</DocSecurity>
  <Lines>192</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dc:creator>
  <cp:lastModifiedBy>San Patrignano</cp:lastModifiedBy>
  <cp:revision>3</cp:revision>
  <cp:lastPrinted>2017-11-10T14:24:00Z</cp:lastPrinted>
  <dcterms:created xsi:type="dcterms:W3CDTF">2017-11-10T11:21:00Z</dcterms:created>
  <dcterms:modified xsi:type="dcterms:W3CDTF">2017-11-10T14:37:00Z</dcterms:modified>
</cp:coreProperties>
</file>